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A6" w:rsidRPr="009237C9" w:rsidRDefault="0018262D" w:rsidP="00C831E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b/>
          <w:bCs/>
          <w:sz w:val="18"/>
          <w:szCs w:val="18"/>
        </w:rPr>
        <w:t>Пояснительная записка</w:t>
      </w:r>
    </w:p>
    <w:p w:rsidR="00B84160" w:rsidRPr="009237C9" w:rsidRDefault="00434E7F" w:rsidP="001E0690">
      <w:pPr>
        <w:pStyle w:val="aa"/>
        <w:rPr>
          <w:rFonts w:ascii="Times New Roman" w:hAnsi="Times New Roman"/>
          <w:sz w:val="18"/>
          <w:szCs w:val="18"/>
        </w:rPr>
      </w:pPr>
      <w:r w:rsidRPr="009237C9">
        <w:rPr>
          <w:rFonts w:ascii="Times New Roman" w:hAnsi="Times New Roman"/>
          <w:sz w:val="18"/>
          <w:szCs w:val="18"/>
        </w:rPr>
        <w:t>Рабочая програ</w:t>
      </w:r>
      <w:r w:rsidR="00700D84" w:rsidRPr="009237C9">
        <w:rPr>
          <w:rFonts w:ascii="Times New Roman" w:hAnsi="Times New Roman"/>
          <w:sz w:val="18"/>
          <w:szCs w:val="18"/>
        </w:rPr>
        <w:t>мма по литературе</w:t>
      </w:r>
      <w:r w:rsidRPr="009237C9">
        <w:rPr>
          <w:rFonts w:ascii="Times New Roman" w:hAnsi="Times New Roman"/>
          <w:sz w:val="18"/>
          <w:szCs w:val="18"/>
        </w:rPr>
        <w:t xml:space="preserve"> для </w:t>
      </w:r>
      <w:r w:rsidR="00700D84" w:rsidRPr="009237C9">
        <w:rPr>
          <w:rFonts w:ascii="Times New Roman" w:hAnsi="Times New Roman"/>
          <w:sz w:val="18"/>
          <w:szCs w:val="18"/>
        </w:rPr>
        <w:t>8</w:t>
      </w:r>
      <w:r w:rsidRPr="009237C9">
        <w:rPr>
          <w:rFonts w:ascii="Times New Roman" w:hAnsi="Times New Roman"/>
          <w:sz w:val="18"/>
          <w:szCs w:val="18"/>
        </w:rPr>
        <w:t xml:space="preserve"> класса основной школы составлена</w:t>
      </w:r>
      <w:r w:rsidR="00A0253C" w:rsidRPr="009237C9">
        <w:rPr>
          <w:rFonts w:ascii="Times New Roman" w:hAnsi="Times New Roman"/>
          <w:bCs/>
          <w:sz w:val="18"/>
          <w:szCs w:val="18"/>
        </w:rPr>
        <w:t xml:space="preserve"> на основ</w:t>
      </w:r>
      <w:r w:rsidR="00BD3CE2" w:rsidRPr="009237C9">
        <w:rPr>
          <w:rFonts w:ascii="Times New Roman" w:hAnsi="Times New Roman"/>
          <w:bCs/>
          <w:sz w:val="18"/>
          <w:szCs w:val="18"/>
        </w:rPr>
        <w:t>е</w:t>
      </w:r>
      <w:r w:rsidR="00A0253C" w:rsidRPr="009237C9">
        <w:rPr>
          <w:rFonts w:ascii="Times New Roman" w:hAnsi="Times New Roman"/>
          <w:bCs/>
          <w:sz w:val="18"/>
          <w:szCs w:val="18"/>
        </w:rPr>
        <w:t xml:space="preserve"> </w:t>
      </w:r>
      <w:r w:rsidR="00802B1E" w:rsidRPr="009237C9">
        <w:rPr>
          <w:rFonts w:ascii="Times New Roman" w:hAnsi="Times New Roman"/>
          <w:sz w:val="18"/>
          <w:szCs w:val="18"/>
        </w:rPr>
        <w:t>ООП ООО по литературе, М .:Просвещение, 201</w:t>
      </w:r>
      <w:r w:rsidR="009E642E" w:rsidRPr="009237C9">
        <w:rPr>
          <w:rFonts w:ascii="Times New Roman" w:hAnsi="Times New Roman"/>
          <w:sz w:val="18"/>
          <w:szCs w:val="18"/>
        </w:rPr>
        <w:t>5</w:t>
      </w:r>
      <w:r w:rsidR="00802B1E" w:rsidRPr="009237C9">
        <w:rPr>
          <w:rFonts w:ascii="Times New Roman" w:hAnsi="Times New Roman"/>
          <w:sz w:val="18"/>
          <w:szCs w:val="18"/>
        </w:rPr>
        <w:t xml:space="preserve">, в соотвествии с содержанием указанных учебников; Требований к результатам основного общего образования, представленных в Федеральном государственном стандарте общего образования второго поколения, авторской программы Г.С. Меркина. </w:t>
      </w:r>
      <w:r w:rsidR="00802B1E" w:rsidRPr="009237C9">
        <w:rPr>
          <w:rFonts w:ascii="Times New Roman" w:hAnsi="Times New Roman"/>
          <w:b/>
          <w:sz w:val="18"/>
          <w:szCs w:val="18"/>
        </w:rPr>
        <w:t>Учебник:</w:t>
      </w:r>
      <w:r w:rsidR="009E642E" w:rsidRPr="009237C9">
        <w:rPr>
          <w:rFonts w:ascii="Times New Roman" w:hAnsi="Times New Roman"/>
          <w:sz w:val="18"/>
          <w:szCs w:val="18"/>
        </w:rPr>
        <w:t xml:space="preserve"> Литература: учебник для 8</w:t>
      </w:r>
      <w:r w:rsidR="00802B1E" w:rsidRPr="009237C9">
        <w:rPr>
          <w:rFonts w:ascii="Times New Roman" w:hAnsi="Times New Roman"/>
          <w:sz w:val="18"/>
          <w:szCs w:val="18"/>
        </w:rPr>
        <w:t xml:space="preserve"> класса общеобр. учреждений: в 2 ч./авт.-сост. Меркин Г.С.- 2 изд. – М.:ООО «Русское слово», 201</w:t>
      </w:r>
      <w:r w:rsidR="009E642E" w:rsidRPr="009237C9">
        <w:rPr>
          <w:rFonts w:ascii="Times New Roman" w:hAnsi="Times New Roman"/>
          <w:sz w:val="18"/>
          <w:szCs w:val="18"/>
        </w:rPr>
        <w:t>2</w:t>
      </w:r>
      <w:r w:rsidR="00802B1E" w:rsidRPr="009237C9">
        <w:rPr>
          <w:rFonts w:ascii="Times New Roman" w:hAnsi="Times New Roman"/>
          <w:sz w:val="18"/>
          <w:szCs w:val="18"/>
        </w:rPr>
        <w:t>-201</w:t>
      </w:r>
      <w:r w:rsidR="009E642E" w:rsidRPr="009237C9">
        <w:rPr>
          <w:rFonts w:ascii="Times New Roman" w:hAnsi="Times New Roman"/>
          <w:sz w:val="18"/>
          <w:szCs w:val="18"/>
        </w:rPr>
        <w:t>6</w:t>
      </w:r>
      <w:r w:rsidR="00802B1E" w:rsidRPr="009237C9">
        <w:rPr>
          <w:rFonts w:ascii="Times New Roman" w:hAnsi="Times New Roman"/>
          <w:sz w:val="18"/>
          <w:szCs w:val="18"/>
        </w:rPr>
        <w:t xml:space="preserve">.                                                                 </w:t>
      </w:r>
    </w:p>
    <w:p w:rsidR="00350867" w:rsidRPr="009237C9" w:rsidRDefault="00434E7F" w:rsidP="001E0690">
      <w:pPr>
        <w:pStyle w:val="aa"/>
        <w:rPr>
          <w:rFonts w:ascii="Times New Roman" w:hAnsi="Times New Roman"/>
          <w:sz w:val="18"/>
          <w:szCs w:val="18"/>
        </w:rPr>
      </w:pPr>
      <w:r w:rsidRPr="009237C9">
        <w:rPr>
          <w:rFonts w:ascii="Times New Roman" w:hAnsi="Times New Roman"/>
          <w:sz w:val="18"/>
          <w:szCs w:val="18"/>
        </w:rPr>
        <w:t>Фундаментального ядра с</w:t>
      </w:r>
      <w:r w:rsidR="009E642E" w:rsidRPr="009237C9">
        <w:rPr>
          <w:rFonts w:ascii="Times New Roman" w:hAnsi="Times New Roman"/>
          <w:sz w:val="18"/>
          <w:szCs w:val="18"/>
        </w:rPr>
        <w:t>одержания общего образования и т</w:t>
      </w:r>
      <w:r w:rsidRPr="009237C9">
        <w:rPr>
          <w:rFonts w:ascii="Times New Roman" w:hAnsi="Times New Roman"/>
          <w:sz w:val="18"/>
          <w:szCs w:val="18"/>
        </w:rPr>
        <w:t>ребований к результатам основного общего образования, представленных в Федеральном государственном стандарте общего образования второго п</w:t>
      </w:r>
      <w:r w:rsidR="00B45F21" w:rsidRPr="009237C9">
        <w:rPr>
          <w:rFonts w:ascii="Times New Roman" w:hAnsi="Times New Roman"/>
          <w:sz w:val="18"/>
          <w:szCs w:val="18"/>
        </w:rPr>
        <w:t>околения.</w:t>
      </w:r>
      <w:r w:rsidRPr="009237C9">
        <w:rPr>
          <w:rFonts w:ascii="Times New Roman" w:hAnsi="Times New Roman"/>
          <w:sz w:val="18"/>
          <w:szCs w:val="18"/>
        </w:rPr>
        <w:tab/>
      </w:r>
      <w:r w:rsidRPr="009237C9">
        <w:rPr>
          <w:rFonts w:ascii="Times New Roman" w:hAnsi="Times New Roman"/>
          <w:sz w:val="18"/>
          <w:szCs w:val="18"/>
        </w:rPr>
        <w:tab/>
      </w:r>
      <w:r w:rsidRPr="009237C9">
        <w:rPr>
          <w:rFonts w:ascii="Times New Roman" w:hAnsi="Times New Roman"/>
          <w:sz w:val="18"/>
          <w:szCs w:val="18"/>
        </w:rPr>
        <w:tab/>
      </w:r>
      <w:r w:rsidRPr="009237C9">
        <w:rPr>
          <w:rFonts w:ascii="Times New Roman" w:hAnsi="Times New Roman"/>
          <w:sz w:val="18"/>
          <w:szCs w:val="18"/>
        </w:rPr>
        <w:tab/>
      </w:r>
      <w:r w:rsidRPr="009237C9">
        <w:rPr>
          <w:rFonts w:ascii="Times New Roman" w:hAnsi="Times New Roman"/>
          <w:sz w:val="18"/>
          <w:szCs w:val="18"/>
        </w:rPr>
        <w:tab/>
      </w:r>
      <w:r w:rsidRPr="009237C9">
        <w:rPr>
          <w:rFonts w:ascii="Times New Roman" w:hAnsi="Times New Roman"/>
          <w:sz w:val="18"/>
          <w:szCs w:val="18"/>
        </w:rPr>
        <w:tab/>
      </w:r>
      <w:r w:rsidRPr="009237C9">
        <w:rPr>
          <w:rFonts w:ascii="Times New Roman" w:hAnsi="Times New Roman"/>
          <w:sz w:val="18"/>
          <w:szCs w:val="18"/>
        </w:rPr>
        <w:tab/>
      </w:r>
      <w:r w:rsidRPr="009237C9">
        <w:rPr>
          <w:rFonts w:ascii="Times New Roman" w:hAnsi="Times New Roman"/>
          <w:sz w:val="18"/>
          <w:szCs w:val="18"/>
        </w:rPr>
        <w:tab/>
      </w:r>
      <w:r w:rsidRPr="009237C9">
        <w:rPr>
          <w:rFonts w:ascii="Times New Roman" w:hAnsi="Times New Roman"/>
          <w:sz w:val="18"/>
          <w:szCs w:val="18"/>
        </w:rPr>
        <w:tab/>
      </w:r>
      <w:r w:rsidRPr="009237C9">
        <w:rPr>
          <w:rFonts w:ascii="Times New Roman" w:hAnsi="Times New Roman"/>
          <w:sz w:val="18"/>
          <w:szCs w:val="18"/>
        </w:rPr>
        <w:tab/>
      </w:r>
    </w:p>
    <w:p w:rsidR="001E0690" w:rsidRPr="009237C9" w:rsidRDefault="00A84E55" w:rsidP="001E069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A84E55" w:rsidRPr="009237C9" w:rsidRDefault="00C831E4" w:rsidP="001E0690">
      <w:pPr>
        <w:spacing w:after="0" w:line="240" w:lineRule="auto"/>
        <w:rPr>
          <w:rFonts w:ascii="Times New Roman" w:hAnsi="Times New Roman" w:cs="Times New Roman"/>
          <w:bCs/>
          <w:iCs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 xml:space="preserve">       </w:t>
      </w:r>
      <w:r w:rsidR="00A84E55" w:rsidRPr="009237C9">
        <w:rPr>
          <w:rFonts w:ascii="Times New Roman" w:hAnsi="Times New Roman" w:cs="Times New Roman"/>
          <w:sz w:val="18"/>
          <w:szCs w:val="18"/>
        </w:rPr>
        <w:t>Согласно государственному образовательному стандарту, изучение</w:t>
      </w:r>
      <w:r w:rsidR="00A84E55" w:rsidRPr="009237C9">
        <w:rPr>
          <w:rFonts w:ascii="Times New Roman" w:hAnsi="Times New Roman" w:cs="Times New Roman"/>
          <w:bCs/>
          <w:iCs/>
          <w:sz w:val="18"/>
          <w:szCs w:val="18"/>
        </w:rPr>
        <w:t xml:space="preserve"> литературы в основной школе направлено на достижение следующих </w:t>
      </w:r>
      <w:r w:rsidR="00A84E55" w:rsidRPr="009237C9">
        <w:rPr>
          <w:rFonts w:ascii="Times New Roman" w:hAnsi="Times New Roman" w:cs="Times New Roman"/>
          <w:b/>
          <w:bCs/>
          <w:iCs/>
          <w:sz w:val="18"/>
          <w:szCs w:val="18"/>
        </w:rPr>
        <w:t>целей</w:t>
      </w:r>
      <w:r w:rsidR="00A84E55" w:rsidRPr="009237C9">
        <w:rPr>
          <w:rFonts w:ascii="Times New Roman" w:hAnsi="Times New Roman" w:cs="Times New Roman"/>
          <w:bCs/>
          <w:iCs/>
          <w:sz w:val="18"/>
          <w:szCs w:val="18"/>
        </w:rPr>
        <w:t>:</w:t>
      </w:r>
    </w:p>
    <w:p w:rsidR="00A84E55" w:rsidRPr="009237C9" w:rsidRDefault="00A84E55" w:rsidP="001E069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bCs/>
          <w:sz w:val="18"/>
          <w:szCs w:val="18"/>
        </w:rPr>
        <w:t>- воспитание</w:t>
      </w:r>
      <w:r w:rsidRPr="009237C9">
        <w:rPr>
          <w:rFonts w:ascii="Times New Roman" w:hAnsi="Times New Roman" w:cs="Times New Roman"/>
          <w:sz w:val="18"/>
          <w:szCs w:val="18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A84E55" w:rsidRPr="009237C9" w:rsidRDefault="00A84E55" w:rsidP="001E069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bCs/>
          <w:sz w:val="18"/>
          <w:szCs w:val="18"/>
        </w:rPr>
        <w:t>- развитие</w:t>
      </w:r>
      <w:r w:rsidR="009E642E" w:rsidRPr="009237C9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9237C9">
        <w:rPr>
          <w:rFonts w:ascii="Times New Roman" w:hAnsi="Times New Roman" w:cs="Times New Roman"/>
          <w:sz w:val="18"/>
          <w:szCs w:val="18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A84E55" w:rsidRPr="009237C9" w:rsidRDefault="00A84E55" w:rsidP="001E069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bCs/>
          <w:sz w:val="18"/>
          <w:szCs w:val="18"/>
        </w:rPr>
        <w:t>- освоение знаний</w:t>
      </w:r>
      <w:r w:rsidRPr="009237C9">
        <w:rPr>
          <w:rFonts w:ascii="Times New Roman" w:hAnsi="Times New Roman" w:cs="Times New Roman"/>
          <w:sz w:val="18"/>
          <w:szCs w:val="18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A84E55" w:rsidRPr="009237C9" w:rsidRDefault="00A84E55" w:rsidP="001E069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hAnsi="Times New Roman" w:cs="Times New Roman"/>
          <w:bCs/>
          <w:sz w:val="18"/>
          <w:szCs w:val="18"/>
        </w:rPr>
        <w:t>овладение умениями</w:t>
      </w:r>
      <w:r w:rsidRPr="009237C9">
        <w:rPr>
          <w:rFonts w:ascii="Times New Roman" w:hAnsi="Times New Roman" w:cs="Times New Roman"/>
          <w:sz w:val="18"/>
          <w:szCs w:val="18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A84E55" w:rsidRPr="009237C9" w:rsidRDefault="00A84E55" w:rsidP="001E069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84E55" w:rsidRPr="009237C9" w:rsidRDefault="00A84E55" w:rsidP="001E0690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 xml:space="preserve">На основании требований государственного образовательного стандарта в содержании рабочей программы предполагается реализовать актуальные в настоящее время </w:t>
      </w:r>
      <w:r w:rsidRPr="009237C9">
        <w:rPr>
          <w:rFonts w:ascii="Times New Roman" w:hAnsi="Times New Roman" w:cs="Times New Roman"/>
          <w:b/>
          <w:sz w:val="18"/>
          <w:szCs w:val="18"/>
        </w:rPr>
        <w:t>компетентностный</w:t>
      </w:r>
      <w:r w:rsidRPr="009237C9">
        <w:rPr>
          <w:rFonts w:ascii="Times New Roman" w:hAnsi="Times New Roman" w:cs="Times New Roman"/>
          <w:sz w:val="18"/>
          <w:szCs w:val="18"/>
        </w:rPr>
        <w:t xml:space="preserve">, </w:t>
      </w:r>
      <w:r w:rsidRPr="009237C9">
        <w:rPr>
          <w:rFonts w:ascii="Times New Roman" w:hAnsi="Times New Roman" w:cs="Times New Roman"/>
          <w:b/>
          <w:sz w:val="18"/>
          <w:szCs w:val="18"/>
        </w:rPr>
        <w:t>личностно-ориентированный</w:t>
      </w:r>
      <w:r w:rsidRPr="009237C9">
        <w:rPr>
          <w:rFonts w:ascii="Times New Roman" w:hAnsi="Times New Roman" w:cs="Times New Roman"/>
          <w:sz w:val="18"/>
          <w:szCs w:val="18"/>
        </w:rPr>
        <w:t xml:space="preserve">, </w:t>
      </w:r>
      <w:r w:rsidRPr="009237C9">
        <w:rPr>
          <w:rFonts w:ascii="Times New Roman" w:hAnsi="Times New Roman" w:cs="Times New Roman"/>
          <w:b/>
          <w:sz w:val="18"/>
          <w:szCs w:val="18"/>
        </w:rPr>
        <w:t>деятельностный подходы</w:t>
      </w:r>
      <w:r w:rsidRPr="009237C9">
        <w:rPr>
          <w:rFonts w:ascii="Times New Roman" w:hAnsi="Times New Roman" w:cs="Times New Roman"/>
          <w:sz w:val="18"/>
          <w:szCs w:val="18"/>
        </w:rPr>
        <w:t xml:space="preserve">, которые определяют </w:t>
      </w:r>
      <w:r w:rsidRPr="009237C9">
        <w:rPr>
          <w:rFonts w:ascii="Times New Roman" w:hAnsi="Times New Roman" w:cs="Times New Roman"/>
          <w:b/>
          <w:sz w:val="18"/>
          <w:szCs w:val="18"/>
        </w:rPr>
        <w:t>задачи обучения:</w:t>
      </w:r>
    </w:p>
    <w:p w:rsidR="00A84E55" w:rsidRPr="009237C9" w:rsidRDefault="001E0690" w:rsidP="001E069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 xml:space="preserve">- </w:t>
      </w:r>
      <w:r w:rsidR="00A84E55" w:rsidRPr="009237C9">
        <w:rPr>
          <w:rFonts w:ascii="Times New Roman" w:hAnsi="Times New Roman" w:cs="Times New Roman"/>
          <w:sz w:val="18"/>
          <w:szCs w:val="18"/>
        </w:rPr>
        <w:t>формирование способности понимать и эстетически воспринимать произведения русской и зарубежной литературы;</w:t>
      </w:r>
    </w:p>
    <w:p w:rsidR="00A84E55" w:rsidRPr="009237C9" w:rsidRDefault="001E0690" w:rsidP="001E069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 xml:space="preserve">- </w:t>
      </w:r>
      <w:r w:rsidR="00A84E55" w:rsidRPr="009237C9">
        <w:rPr>
          <w:rFonts w:ascii="Times New Roman" w:hAnsi="Times New Roman" w:cs="Times New Roman"/>
          <w:sz w:val="18"/>
          <w:szCs w:val="18"/>
        </w:rPr>
        <w:t>обогащение духовного мира учащихся путём приобщения их к нравственным ценностям и художественному многообразию литературы;</w:t>
      </w:r>
    </w:p>
    <w:p w:rsidR="00402F66" w:rsidRPr="009237C9" w:rsidRDefault="001E0690" w:rsidP="00402F66">
      <w:pPr>
        <w:jc w:val="both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 xml:space="preserve">- </w:t>
      </w:r>
      <w:r w:rsidR="00A84E55" w:rsidRPr="009237C9">
        <w:rPr>
          <w:rFonts w:ascii="Times New Roman" w:hAnsi="Times New Roman" w:cs="Times New Roman"/>
          <w:sz w:val="18"/>
          <w:szCs w:val="18"/>
        </w:rPr>
        <w:t>развитие и совершенствование устной и письменной речи учащихся.</w:t>
      </w:r>
    </w:p>
    <w:p w:rsidR="00402F66" w:rsidRPr="009237C9" w:rsidRDefault="00402F66" w:rsidP="00402F6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Рабочая программа обеспечивает взаимосвязанное развитие и совершенствование ключевых, общепредметных и предметных компетенций.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402F66" w:rsidRPr="009237C9" w:rsidRDefault="00402F66" w:rsidP="00402F6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9587A" w:rsidRPr="009237C9" w:rsidRDefault="00402F66" w:rsidP="00C831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Цели изучения литературы могут быть достигнуты</w:t>
      </w:r>
      <w:r w:rsidR="006E78F9" w:rsidRPr="009237C9">
        <w:rPr>
          <w:rFonts w:ascii="Times New Roman" w:hAnsi="Times New Roman" w:cs="Times New Roman"/>
          <w:sz w:val="18"/>
          <w:szCs w:val="18"/>
        </w:rPr>
        <w:t xml:space="preserve"> при обращении к художественным </w:t>
      </w:r>
      <w:r w:rsidRPr="009237C9">
        <w:rPr>
          <w:rFonts w:ascii="Times New Roman" w:hAnsi="Times New Roman" w:cs="Times New Roman"/>
          <w:sz w:val="18"/>
          <w:szCs w:val="18"/>
        </w:rPr>
        <w:t>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общегуманистические идеалы, воспитывающими высокие нравственные чувства у человека читающего.</w:t>
      </w:r>
    </w:p>
    <w:p w:rsidR="000764A6" w:rsidRPr="009237C9" w:rsidRDefault="007E6616" w:rsidP="00C831E4">
      <w:pPr>
        <w:pStyle w:val="a3"/>
        <w:spacing w:before="0" w:beforeAutospacing="0" w:after="0" w:afterAutospacing="0"/>
        <w:jc w:val="center"/>
        <w:rPr>
          <w:sz w:val="18"/>
          <w:szCs w:val="18"/>
        </w:rPr>
      </w:pPr>
      <w:r w:rsidRPr="009237C9">
        <w:rPr>
          <w:b/>
          <w:bCs/>
          <w:sz w:val="18"/>
          <w:szCs w:val="18"/>
        </w:rPr>
        <w:t>Общая характеристика учебного предмета</w:t>
      </w:r>
    </w:p>
    <w:p w:rsidR="00803C99" w:rsidRPr="009237C9" w:rsidRDefault="00803C99" w:rsidP="00E9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Учебный предмет «Литература» – одна из важнейших частей образовательной области «Филология»</w:t>
      </w:r>
      <w:r w:rsidRPr="009237C9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r w:rsidRPr="009237C9">
        <w:rPr>
          <w:rFonts w:ascii="Times New Roman" w:hAnsi="Times New Roman" w:cs="Times New Roman"/>
          <w:sz w:val="18"/>
          <w:szCs w:val="18"/>
        </w:rPr>
        <w:t xml:space="preserve">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</w:t>
      </w:r>
      <w:r w:rsidR="00CB3B96" w:rsidRPr="009237C9">
        <w:rPr>
          <w:rFonts w:ascii="Times New Roman" w:hAnsi="Times New Roman" w:cs="Times New Roman"/>
          <w:sz w:val="18"/>
          <w:szCs w:val="18"/>
        </w:rPr>
        <w:t>–</w:t>
      </w:r>
      <w:r w:rsidRPr="009237C9">
        <w:rPr>
          <w:rFonts w:ascii="Times New Roman" w:hAnsi="Times New Roman" w:cs="Times New Roman"/>
          <w:sz w:val="18"/>
          <w:szCs w:val="18"/>
        </w:rPr>
        <w:t xml:space="preserve">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E93924" w:rsidRPr="009237C9" w:rsidRDefault="00E93924" w:rsidP="00E9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03C99" w:rsidRPr="009237C9" w:rsidRDefault="00803C99" w:rsidP="00E9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Литература тесно связана с другими учебными предметами и, в первую очередь, с русским языком. Единство этих дисциплин обеспечивает, прежде всего, общий для всех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</w:t>
      </w:r>
    </w:p>
    <w:p w:rsidR="00E93924" w:rsidRPr="009237C9" w:rsidRDefault="00E93924" w:rsidP="00E9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367BE" w:rsidRPr="009237C9" w:rsidRDefault="00803C99" w:rsidP="00442F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 xml:space="preserve">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</w:t>
      </w:r>
      <w:r w:rsidRPr="009237C9">
        <w:rPr>
          <w:rFonts w:ascii="Times New Roman" w:hAnsi="Times New Roman" w:cs="Times New Roman"/>
          <w:sz w:val="18"/>
          <w:szCs w:val="18"/>
        </w:rPr>
        <w:lastRenderedPageBreak/>
        <w:t>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 w:rsidR="000764A6" w:rsidRPr="009237C9" w:rsidRDefault="00DC46D7" w:rsidP="00442FE6">
      <w:pPr>
        <w:pStyle w:val="a3"/>
        <w:spacing w:before="0" w:beforeAutospacing="0" w:after="0" w:afterAutospacing="0"/>
        <w:jc w:val="center"/>
        <w:rPr>
          <w:sz w:val="18"/>
          <w:szCs w:val="18"/>
        </w:rPr>
      </w:pPr>
      <w:r w:rsidRPr="009237C9">
        <w:rPr>
          <w:b/>
          <w:bCs/>
          <w:sz w:val="18"/>
          <w:szCs w:val="18"/>
        </w:rPr>
        <w:t>М</w:t>
      </w:r>
      <w:r w:rsidR="00B47030" w:rsidRPr="009237C9">
        <w:rPr>
          <w:b/>
          <w:bCs/>
          <w:sz w:val="18"/>
          <w:szCs w:val="18"/>
        </w:rPr>
        <w:t>ест</w:t>
      </w:r>
      <w:r w:rsidRPr="009237C9">
        <w:rPr>
          <w:b/>
          <w:bCs/>
          <w:sz w:val="18"/>
          <w:szCs w:val="18"/>
        </w:rPr>
        <w:t>о</w:t>
      </w:r>
      <w:r w:rsidR="00442FE6" w:rsidRPr="009237C9">
        <w:rPr>
          <w:b/>
          <w:bCs/>
          <w:sz w:val="18"/>
          <w:szCs w:val="18"/>
        </w:rPr>
        <w:t xml:space="preserve"> </w:t>
      </w:r>
      <w:r w:rsidR="00A125A3" w:rsidRPr="009237C9">
        <w:rPr>
          <w:b/>
          <w:bCs/>
          <w:sz w:val="18"/>
          <w:szCs w:val="18"/>
        </w:rPr>
        <w:t>учебного предмета</w:t>
      </w:r>
      <w:r w:rsidR="00402F66" w:rsidRPr="009237C9">
        <w:rPr>
          <w:b/>
          <w:bCs/>
          <w:sz w:val="18"/>
          <w:szCs w:val="18"/>
        </w:rPr>
        <w:t xml:space="preserve"> «Литература</w:t>
      </w:r>
      <w:r w:rsidR="00015ADC" w:rsidRPr="009237C9">
        <w:rPr>
          <w:b/>
          <w:bCs/>
          <w:sz w:val="18"/>
          <w:szCs w:val="18"/>
        </w:rPr>
        <w:t>»</w:t>
      </w:r>
      <w:r w:rsidR="00EB551E" w:rsidRPr="009237C9">
        <w:rPr>
          <w:b/>
          <w:bCs/>
          <w:sz w:val="18"/>
          <w:szCs w:val="18"/>
        </w:rPr>
        <w:t xml:space="preserve">в </w:t>
      </w:r>
      <w:r w:rsidR="00A125A3" w:rsidRPr="009237C9">
        <w:rPr>
          <w:b/>
          <w:bCs/>
          <w:sz w:val="18"/>
          <w:szCs w:val="18"/>
        </w:rPr>
        <w:t>учебном</w:t>
      </w:r>
      <w:r w:rsidR="00B47030" w:rsidRPr="009237C9">
        <w:rPr>
          <w:b/>
          <w:bCs/>
          <w:sz w:val="18"/>
          <w:szCs w:val="18"/>
        </w:rPr>
        <w:t xml:space="preserve"> плане</w:t>
      </w:r>
    </w:p>
    <w:p w:rsidR="005104DF" w:rsidRPr="009237C9" w:rsidRDefault="005104DF" w:rsidP="00861A27">
      <w:pPr>
        <w:pStyle w:val="ac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left"/>
        <w:rPr>
          <w:sz w:val="18"/>
          <w:szCs w:val="18"/>
        </w:rPr>
      </w:pPr>
      <w:r w:rsidRPr="009237C9">
        <w:rPr>
          <w:sz w:val="18"/>
          <w:szCs w:val="18"/>
        </w:rPr>
        <w:t>Предмет «Литература» в 8 классе согласно учебному плану изучается в объеме 2 часа в неделю. Общее количество часо</w:t>
      </w:r>
      <w:r w:rsidR="00E81DD2" w:rsidRPr="009237C9">
        <w:rPr>
          <w:sz w:val="18"/>
          <w:szCs w:val="18"/>
        </w:rPr>
        <w:t>в за год обучения составляет 68</w:t>
      </w:r>
      <w:r w:rsidRPr="009237C9">
        <w:rPr>
          <w:sz w:val="18"/>
          <w:szCs w:val="18"/>
        </w:rPr>
        <w:t xml:space="preserve"> часов.</w:t>
      </w:r>
    </w:p>
    <w:p w:rsidR="000764A6" w:rsidRPr="009237C9" w:rsidRDefault="00253953" w:rsidP="00442FE6">
      <w:pPr>
        <w:pStyle w:val="a3"/>
        <w:spacing w:before="0" w:beforeAutospacing="0" w:after="0" w:afterAutospacing="0"/>
        <w:jc w:val="center"/>
        <w:rPr>
          <w:b/>
          <w:bCs/>
          <w:sz w:val="18"/>
          <w:szCs w:val="18"/>
        </w:rPr>
      </w:pPr>
      <w:r w:rsidRPr="009237C9">
        <w:rPr>
          <w:b/>
          <w:bCs/>
          <w:sz w:val="18"/>
          <w:szCs w:val="18"/>
        </w:rPr>
        <w:t>Личностные, метапредметные и</w:t>
      </w:r>
      <w:r w:rsidR="00642A4C" w:rsidRPr="009237C9">
        <w:rPr>
          <w:b/>
          <w:bCs/>
          <w:sz w:val="18"/>
          <w:szCs w:val="18"/>
        </w:rPr>
        <w:t xml:space="preserve"> предметные результаты освоения </w:t>
      </w:r>
      <w:r w:rsidRPr="009237C9">
        <w:rPr>
          <w:b/>
          <w:bCs/>
          <w:sz w:val="18"/>
          <w:szCs w:val="18"/>
        </w:rPr>
        <w:t xml:space="preserve">учебного </w:t>
      </w:r>
      <w:r w:rsidR="00642A4C" w:rsidRPr="009237C9">
        <w:rPr>
          <w:b/>
          <w:bCs/>
          <w:sz w:val="18"/>
          <w:szCs w:val="18"/>
        </w:rPr>
        <w:t>предмета</w:t>
      </w:r>
    </w:p>
    <w:p w:rsidR="005B79ED" w:rsidRPr="009237C9" w:rsidRDefault="005B79ED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b/>
          <w:sz w:val="18"/>
          <w:szCs w:val="18"/>
        </w:rPr>
        <w:t>Личностными результатами</w:t>
      </w:r>
      <w:r w:rsidRPr="009237C9">
        <w:rPr>
          <w:sz w:val="18"/>
          <w:szCs w:val="18"/>
        </w:rPr>
        <w:t xml:space="preserve"> выпускников основной школы, формируемыми при изучении</w:t>
      </w:r>
    </w:p>
    <w:p w:rsidR="00004B65" w:rsidRPr="009237C9" w:rsidRDefault="005B79ED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>предмета «Литература», являются:</w:t>
      </w:r>
    </w:p>
    <w:p w:rsidR="00004B65" w:rsidRPr="009237C9" w:rsidRDefault="007B3628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1) </w:t>
      </w:r>
      <w:r w:rsidR="005B79ED" w:rsidRPr="009237C9">
        <w:rPr>
          <w:sz w:val="18"/>
          <w:szCs w:val="18"/>
        </w:rPr>
        <w:t xml:space="preserve">совершенствование духовно-нравственных качеств личности, воспитание чувствалюбви к многонациональному Отечеству, уважительного отношения к русской </w:t>
      </w:r>
      <w:r w:rsidR="002410ED" w:rsidRPr="009237C9">
        <w:rPr>
          <w:sz w:val="18"/>
          <w:szCs w:val="18"/>
        </w:rPr>
        <w:t xml:space="preserve">литературе, к культурам </w:t>
      </w:r>
      <w:r w:rsidR="005B79ED" w:rsidRPr="009237C9">
        <w:rPr>
          <w:sz w:val="18"/>
          <w:szCs w:val="18"/>
        </w:rPr>
        <w:t>других народов;</w:t>
      </w:r>
    </w:p>
    <w:p w:rsidR="005B79ED" w:rsidRPr="009237C9" w:rsidRDefault="007B3628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2) </w:t>
      </w:r>
      <w:r w:rsidR="005B79ED" w:rsidRPr="009237C9">
        <w:rPr>
          <w:sz w:val="18"/>
          <w:szCs w:val="18"/>
        </w:rPr>
        <w:t>использование для решения познавательных и коммуникативных задач различных</w:t>
      </w:r>
      <w:r w:rsidR="002410ED" w:rsidRPr="009237C9">
        <w:rPr>
          <w:sz w:val="18"/>
          <w:szCs w:val="18"/>
        </w:rPr>
        <w:t xml:space="preserve"> источников </w:t>
      </w:r>
      <w:r w:rsidR="005B79ED" w:rsidRPr="009237C9">
        <w:rPr>
          <w:sz w:val="18"/>
          <w:szCs w:val="18"/>
        </w:rPr>
        <w:t>информации (словари, энциклопедии, интернет-ресурсы и др.).</w:t>
      </w:r>
    </w:p>
    <w:p w:rsidR="00114ED6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Calibri" w:hAnsi="Times New Roman" w:cs="Times New Roman"/>
          <w:b/>
          <w:bCs/>
          <w:sz w:val="18"/>
          <w:szCs w:val="18"/>
        </w:rPr>
        <w:t>Метапредметными результатами</w:t>
      </w:r>
      <w:r w:rsidR="009E642E" w:rsidRPr="009237C9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изучения курса «Литература» является формирование универсальных учебных действий.</w:t>
      </w:r>
    </w:p>
    <w:p w:rsidR="00335C9D" w:rsidRPr="009237C9" w:rsidRDefault="00114ED6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1) </w:t>
      </w:r>
      <w:r w:rsidR="00335C9D" w:rsidRPr="009237C9">
        <w:rPr>
          <w:rFonts w:ascii="Times New Roman" w:eastAsia="Calibri" w:hAnsi="Times New Roman" w:cs="Times New Roman"/>
          <w:b/>
          <w:iCs/>
          <w:sz w:val="18"/>
          <w:szCs w:val="18"/>
        </w:rPr>
        <w:t>Регулятивные УУД</w:t>
      </w:r>
      <w:r w:rsidR="00335C9D" w:rsidRPr="009237C9">
        <w:rPr>
          <w:rFonts w:ascii="Times New Roman" w:eastAsia="SchoolBookC" w:hAnsi="Times New Roman" w:cs="Times New Roman"/>
          <w:b/>
          <w:sz w:val="18"/>
          <w:szCs w:val="18"/>
        </w:rPr>
        <w:t>: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самостоятельно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формулировать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проблему (тему) и цели урока; иметь способность к целеполаганию, включая постановку новых целей;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самостоятельно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анализировать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условия и пути достижения цели;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самостоятельно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составлять план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решения учебной проблемы;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работать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по плану, сверяя свои действия с целью,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прогнозировать, корректировать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свою деятельность;</w:t>
      </w:r>
    </w:p>
    <w:p w:rsidR="003570E1" w:rsidRPr="009237C9" w:rsidRDefault="00335C9D" w:rsidP="00442F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в диалоге с учителем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вырабатывать критерии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оценки и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определять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степень успешности своей работы и работы других в соответствии с этими критериями.</w:t>
      </w:r>
      <w:r w:rsidRPr="009237C9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335C9D" w:rsidRPr="009237C9" w:rsidRDefault="00114ED6" w:rsidP="003570E1">
      <w:pPr>
        <w:tabs>
          <w:tab w:val="left" w:pos="12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2) </w:t>
      </w:r>
      <w:r w:rsidR="00335C9D" w:rsidRPr="009237C9">
        <w:rPr>
          <w:rFonts w:ascii="Times New Roman" w:eastAsia="Calibri" w:hAnsi="Times New Roman" w:cs="Times New Roman"/>
          <w:b/>
          <w:iCs/>
          <w:sz w:val="18"/>
          <w:szCs w:val="18"/>
        </w:rPr>
        <w:t>Познавательные УУД</w:t>
      </w:r>
      <w:r w:rsidR="00335C9D" w:rsidRPr="009237C9">
        <w:rPr>
          <w:rFonts w:ascii="Times New Roman" w:eastAsia="SchoolBookC" w:hAnsi="Times New Roman" w:cs="Times New Roman"/>
          <w:b/>
          <w:sz w:val="18"/>
          <w:szCs w:val="18"/>
        </w:rPr>
        <w:t>: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самостоятельно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вычитывать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все виды текстовой информации: фактуальную, подтекстовую, концептуальную; адекватно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>понимать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 основную и дополнительную информацию текста, воспринятого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>наслух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пользоваться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разными видами чтения: изучающим, просмотровым, ознакомительным;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SchoolBookC" w:hAnsi="Times New Roman" w:cs="Times New Roman"/>
          <w:iCs/>
          <w:sz w:val="18"/>
          <w:szCs w:val="18"/>
        </w:rPr>
        <w:t xml:space="preserve">извлекать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информацию, представленную в разных формах (сплошной текст; несплошной текст – иллюстрация, таблица, схема);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SchoolBookC" w:hAnsi="Times New Roman" w:cs="Times New Roman"/>
          <w:iCs/>
          <w:sz w:val="18"/>
          <w:szCs w:val="18"/>
        </w:rPr>
        <w:t xml:space="preserve">пользоваться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различными видами аудирования (выборочным, ознакомительным, детальным);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SchoolBookC" w:hAnsi="Times New Roman" w:cs="Times New Roman"/>
          <w:iCs/>
          <w:sz w:val="18"/>
          <w:szCs w:val="18"/>
        </w:rPr>
        <w:t xml:space="preserve">перерабатывать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и </w:t>
      </w:r>
      <w:r w:rsidRPr="009237C9">
        <w:rPr>
          <w:rFonts w:ascii="Times New Roman" w:eastAsia="SchoolBookC" w:hAnsi="Times New Roman" w:cs="Times New Roman"/>
          <w:iCs/>
          <w:sz w:val="18"/>
          <w:szCs w:val="18"/>
        </w:rPr>
        <w:t xml:space="preserve">преобразовывать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информацию из одной формы в другую (составлять план, таблицу, схему);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SchoolBookC" w:hAnsi="Times New Roman" w:cs="Times New Roman"/>
          <w:iCs/>
          <w:sz w:val="18"/>
          <w:szCs w:val="18"/>
        </w:rPr>
        <w:t xml:space="preserve">излагать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содержание прочитанного (прослушанного) текста подробно, сжато, выборочно;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SchoolBookC" w:hAnsi="Times New Roman" w:cs="Times New Roman"/>
          <w:iCs/>
          <w:sz w:val="18"/>
          <w:szCs w:val="18"/>
        </w:rPr>
        <w:t xml:space="preserve">пользоваться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словарями, справочниками;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SchoolBookC" w:hAnsi="Times New Roman" w:cs="Times New Roman"/>
          <w:iCs/>
          <w:sz w:val="18"/>
          <w:szCs w:val="18"/>
        </w:rPr>
        <w:t xml:space="preserve">осуществлять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анализ и синтез;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SchoolBookC" w:hAnsi="Times New Roman" w:cs="Times New Roman"/>
          <w:iCs/>
          <w:sz w:val="18"/>
          <w:szCs w:val="18"/>
        </w:rPr>
        <w:t xml:space="preserve">устанавливать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причинно-следственные связи;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SchoolBookC" w:hAnsi="Times New Roman" w:cs="Times New Roman"/>
          <w:iCs/>
          <w:sz w:val="18"/>
          <w:szCs w:val="18"/>
        </w:rPr>
        <w:t xml:space="preserve">строить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рассуждения.</w:t>
      </w:r>
    </w:p>
    <w:p w:rsidR="00335C9D" w:rsidRPr="009237C9" w:rsidRDefault="00114ED6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3) </w:t>
      </w:r>
      <w:r w:rsidR="00335C9D" w:rsidRPr="009237C9">
        <w:rPr>
          <w:rFonts w:ascii="Times New Roman" w:eastAsia="Calibri" w:hAnsi="Times New Roman" w:cs="Times New Roman"/>
          <w:b/>
          <w:iCs/>
          <w:sz w:val="18"/>
          <w:szCs w:val="18"/>
        </w:rPr>
        <w:t>Коммуникативные УУД</w:t>
      </w:r>
      <w:r w:rsidR="00335C9D" w:rsidRPr="009237C9">
        <w:rPr>
          <w:rFonts w:ascii="Times New Roman" w:eastAsia="SchoolBookC" w:hAnsi="Times New Roman" w:cs="Times New Roman"/>
          <w:b/>
          <w:sz w:val="18"/>
          <w:szCs w:val="18"/>
        </w:rPr>
        <w:t>: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учитывать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разные мнения и стремиться к координации различных позиций в сотрудничестве;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уметь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уметь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устанавливать и сравнивать разные точки зрения прежде, чем принимать решения и делать выборы;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уметь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уметь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задавать вопросы, необходимые для организации собственной деятельности и сотрудничества с партнёром;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уметь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осуществлять взаимный контроль и оказывать в сотрудничестве необходимую взаимопомощь;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осознавать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важность коммуникативных умений в жизни человека;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оформлять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свои мысли в устной и письменной форме с учётом речевой ситуации;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создавать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тексты различного типа, стиля, жанра;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оценивать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и редактировать устное и письменное речевое высказывание;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адекватно использовать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высказывать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и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обосновывать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свою точку зрения;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слушать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и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слышать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других, пытаться принимать иную точку зрения, быть готовым корректировать свою точку зрения;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выступать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перед аудиторией сверстников с сообщениями;</w:t>
      </w:r>
    </w:p>
    <w:p w:rsidR="00335C9D" w:rsidRPr="009237C9" w:rsidRDefault="00335C9D" w:rsidP="00335C9D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 xml:space="preserve">договариваться 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и приходить к общему решению в совместной деятельности;</w:t>
      </w:r>
    </w:p>
    <w:p w:rsidR="00335C9D" w:rsidRPr="009237C9" w:rsidRDefault="00335C9D" w:rsidP="00442FE6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18"/>
          <w:szCs w:val="18"/>
        </w:rPr>
      </w:pPr>
      <w:r w:rsidRPr="009237C9">
        <w:rPr>
          <w:rFonts w:ascii="Times New Roman" w:eastAsia="SchoolBookC" w:hAnsi="Times New Roman" w:cs="Times New Roman"/>
          <w:sz w:val="18"/>
          <w:szCs w:val="18"/>
        </w:rPr>
        <w:t xml:space="preserve">- </w:t>
      </w:r>
      <w:r w:rsidRPr="009237C9">
        <w:rPr>
          <w:rFonts w:ascii="Times New Roman" w:eastAsia="Calibri" w:hAnsi="Times New Roman" w:cs="Times New Roman"/>
          <w:iCs/>
          <w:sz w:val="18"/>
          <w:szCs w:val="18"/>
        </w:rPr>
        <w:t>задавать вопросы</w:t>
      </w:r>
      <w:r w:rsidRPr="009237C9">
        <w:rPr>
          <w:rFonts w:ascii="Times New Roman" w:eastAsia="SchoolBookC" w:hAnsi="Times New Roman" w:cs="Times New Roman"/>
          <w:sz w:val="18"/>
          <w:szCs w:val="18"/>
        </w:rPr>
        <w:t>.</w:t>
      </w:r>
    </w:p>
    <w:p w:rsidR="00AE21FF" w:rsidRPr="009237C9" w:rsidRDefault="005B79ED" w:rsidP="00AE21FF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b/>
          <w:sz w:val="18"/>
          <w:szCs w:val="18"/>
        </w:rPr>
        <w:t>Предметные результаты</w:t>
      </w:r>
      <w:r w:rsidRPr="009237C9">
        <w:rPr>
          <w:sz w:val="18"/>
          <w:szCs w:val="18"/>
        </w:rPr>
        <w:t xml:space="preserve"> выпускников основной школы состоят в следующем:</w:t>
      </w:r>
    </w:p>
    <w:p w:rsidR="00004B65" w:rsidRPr="009237C9" w:rsidRDefault="00AE21FF" w:rsidP="00AE21FF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1) </w:t>
      </w:r>
      <w:r w:rsidR="005B79ED" w:rsidRPr="009237C9">
        <w:rPr>
          <w:b/>
          <w:sz w:val="18"/>
          <w:szCs w:val="18"/>
        </w:rPr>
        <w:t>в познавательной сфере:</w:t>
      </w:r>
    </w:p>
    <w:p w:rsidR="005B79ED" w:rsidRPr="009237C9" w:rsidRDefault="00004B65" w:rsidP="002410ED">
      <w:pPr>
        <w:pStyle w:val="a3"/>
        <w:spacing w:before="0" w:beforeAutospacing="0" w:after="0" w:afterAutospacing="0"/>
        <w:ind w:left="45"/>
        <w:rPr>
          <w:sz w:val="18"/>
          <w:szCs w:val="18"/>
        </w:rPr>
      </w:pPr>
      <w:r w:rsidRPr="009237C9">
        <w:rPr>
          <w:sz w:val="18"/>
          <w:szCs w:val="18"/>
        </w:rPr>
        <w:lastRenderedPageBreak/>
        <w:t xml:space="preserve">- </w:t>
      </w:r>
      <w:r w:rsidR="005B79ED" w:rsidRPr="009237C9">
        <w:rPr>
          <w:sz w:val="18"/>
          <w:szCs w:val="18"/>
        </w:rPr>
        <w:t>понимание ключевых проблем изученных произведений русского фольклора ифольклора других народов, древнерусской литературы, литературы XVIII в., русских</w:t>
      </w:r>
      <w:r w:rsidR="002410ED" w:rsidRPr="009237C9">
        <w:rPr>
          <w:sz w:val="18"/>
          <w:szCs w:val="18"/>
        </w:rPr>
        <w:t xml:space="preserve"> писателей XIX—XX вв.,</w:t>
      </w:r>
      <w:r w:rsidR="005B79ED" w:rsidRPr="009237C9">
        <w:rPr>
          <w:sz w:val="18"/>
          <w:szCs w:val="18"/>
        </w:rPr>
        <w:t xml:space="preserve">литературы народов России и зарубежной литературы; </w:t>
      </w:r>
    </w:p>
    <w:p w:rsidR="00AE21FF" w:rsidRPr="009237C9" w:rsidRDefault="00AE21FF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 - </w:t>
      </w:r>
      <w:r w:rsidR="005B79ED" w:rsidRPr="009237C9">
        <w:rPr>
          <w:sz w:val="18"/>
          <w:szCs w:val="18"/>
        </w:rPr>
        <w:t>понимание связи литературных произведений с эпохой их написания, выявление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заложенных в них вневременных, непреходящих нравственных ценностей и их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современного звучания;</w:t>
      </w:r>
    </w:p>
    <w:p w:rsidR="00AE21FF" w:rsidRPr="009237C9" w:rsidRDefault="00AE21FF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- </w:t>
      </w:r>
      <w:r w:rsidR="005B79ED" w:rsidRPr="009237C9">
        <w:rPr>
          <w:sz w:val="18"/>
          <w:szCs w:val="18"/>
        </w:rPr>
        <w:t>умение анализировать литературное произведение: определять его принадлежность к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одному из литературных родов и жанров; понимать и формулировать тему, идею,</w:t>
      </w:r>
      <w:r w:rsidR="00442FE6" w:rsidRPr="009237C9">
        <w:rPr>
          <w:sz w:val="18"/>
          <w:szCs w:val="18"/>
        </w:rPr>
        <w:t xml:space="preserve"> </w:t>
      </w:r>
      <w:r w:rsidR="003E0CB6" w:rsidRPr="009237C9">
        <w:rPr>
          <w:sz w:val="18"/>
          <w:szCs w:val="18"/>
        </w:rPr>
        <w:t xml:space="preserve">нравственный пафос </w:t>
      </w:r>
      <w:r w:rsidR="005B79ED" w:rsidRPr="009237C9">
        <w:rPr>
          <w:sz w:val="18"/>
          <w:szCs w:val="18"/>
        </w:rPr>
        <w:t>литературного произведения, характеризовать его героев,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сопоставлять героев одного или нескольких произведений;</w:t>
      </w:r>
    </w:p>
    <w:p w:rsidR="00AE21FF" w:rsidRPr="009237C9" w:rsidRDefault="00AE21FF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- </w:t>
      </w:r>
      <w:r w:rsidR="005B79ED" w:rsidRPr="009237C9">
        <w:rPr>
          <w:sz w:val="18"/>
          <w:szCs w:val="18"/>
        </w:rPr>
        <w:t>определение в произведении элементов сюжета, композиции,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изобразительно-выразительных средств языка, понимание их роли в раскрытииидейно-художественного содержания произведени</w:t>
      </w:r>
      <w:r w:rsidR="003E0CB6" w:rsidRPr="009237C9">
        <w:rPr>
          <w:sz w:val="18"/>
          <w:szCs w:val="18"/>
        </w:rPr>
        <w:t xml:space="preserve">я </w:t>
      </w:r>
      <w:r w:rsidR="005B79ED" w:rsidRPr="009237C9">
        <w:rPr>
          <w:sz w:val="18"/>
          <w:szCs w:val="18"/>
        </w:rPr>
        <w:t>(элементы филологического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анализа);</w:t>
      </w:r>
    </w:p>
    <w:p w:rsidR="00004B65" w:rsidRPr="009237C9" w:rsidRDefault="00AE21FF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- </w:t>
      </w:r>
      <w:r w:rsidR="005B79ED" w:rsidRPr="009237C9">
        <w:rPr>
          <w:sz w:val="18"/>
          <w:szCs w:val="18"/>
        </w:rPr>
        <w:t>владение элементарной литературоведческой терминологией при анализе</w:t>
      </w:r>
      <w:r w:rsidR="002410ED" w:rsidRPr="009237C9">
        <w:rPr>
          <w:sz w:val="18"/>
          <w:szCs w:val="18"/>
        </w:rPr>
        <w:t xml:space="preserve"> литературного </w:t>
      </w:r>
      <w:r w:rsidR="005B79ED" w:rsidRPr="009237C9">
        <w:rPr>
          <w:sz w:val="18"/>
          <w:szCs w:val="18"/>
        </w:rPr>
        <w:t>произведения;</w:t>
      </w:r>
    </w:p>
    <w:p w:rsidR="00AE21FF" w:rsidRPr="009237C9" w:rsidRDefault="005B79ED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2) </w:t>
      </w:r>
      <w:r w:rsidRPr="009237C9">
        <w:rPr>
          <w:b/>
          <w:sz w:val="18"/>
          <w:szCs w:val="18"/>
        </w:rPr>
        <w:t>в ценностно-ориентационной сфере:</w:t>
      </w:r>
    </w:p>
    <w:p w:rsidR="00AE21FF" w:rsidRPr="009237C9" w:rsidRDefault="00AE21FF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- </w:t>
      </w:r>
      <w:r w:rsidR="005B79ED" w:rsidRPr="009237C9">
        <w:rPr>
          <w:sz w:val="18"/>
          <w:szCs w:val="18"/>
        </w:rPr>
        <w:t>приобщение к духовно-нравственным ценностям русской литературы и культуры,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сопоставление их с духовно-нравственными ценностями других народов;</w:t>
      </w:r>
    </w:p>
    <w:p w:rsidR="00AE21FF" w:rsidRPr="009237C9" w:rsidRDefault="00AE21FF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- </w:t>
      </w:r>
      <w:r w:rsidR="005B79ED" w:rsidRPr="009237C9">
        <w:rPr>
          <w:sz w:val="18"/>
          <w:szCs w:val="18"/>
        </w:rPr>
        <w:t>формулирование собственного отношения к произведениям русской литературы, их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оценка;</w:t>
      </w:r>
    </w:p>
    <w:p w:rsidR="00AE21FF" w:rsidRPr="009237C9" w:rsidRDefault="00AE21FF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- </w:t>
      </w:r>
      <w:r w:rsidR="005B79ED" w:rsidRPr="009237C9">
        <w:rPr>
          <w:sz w:val="18"/>
          <w:szCs w:val="18"/>
        </w:rPr>
        <w:t>собственная интерпретация (в отдельных случаях) изученных литературных произведений;</w:t>
      </w:r>
    </w:p>
    <w:p w:rsidR="00004B65" w:rsidRPr="009237C9" w:rsidRDefault="00AE21FF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- </w:t>
      </w:r>
      <w:r w:rsidR="005B79ED" w:rsidRPr="009237C9">
        <w:rPr>
          <w:sz w:val="18"/>
          <w:szCs w:val="18"/>
        </w:rPr>
        <w:t>понимание авторской позиции и свое отношение к ней;</w:t>
      </w:r>
    </w:p>
    <w:p w:rsidR="00AE21FF" w:rsidRPr="009237C9" w:rsidRDefault="005B79ED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3) </w:t>
      </w:r>
      <w:r w:rsidRPr="009237C9">
        <w:rPr>
          <w:b/>
          <w:sz w:val="18"/>
          <w:szCs w:val="18"/>
        </w:rPr>
        <w:t>в коммуникативной сфере:</w:t>
      </w:r>
    </w:p>
    <w:p w:rsidR="00AE21FF" w:rsidRPr="009237C9" w:rsidRDefault="00AE21FF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- </w:t>
      </w:r>
      <w:r w:rsidR="005B79ED" w:rsidRPr="009237C9">
        <w:rPr>
          <w:sz w:val="18"/>
          <w:szCs w:val="18"/>
        </w:rPr>
        <w:t>восприятие на слух литературных произведений разных жанров, осмысленное чтение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и адекватное восприятие;</w:t>
      </w:r>
    </w:p>
    <w:p w:rsidR="00AE21FF" w:rsidRPr="009237C9" w:rsidRDefault="00AE21FF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- </w:t>
      </w:r>
      <w:r w:rsidR="005B79ED" w:rsidRPr="009237C9">
        <w:rPr>
          <w:sz w:val="18"/>
          <w:szCs w:val="18"/>
        </w:rPr>
        <w:t>умение пересказывать прозаические произведения или их отрывки с использованием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образных средств русского языка и цитат из текста; отвечать на вопросы по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прослушанному или прочитанному тексту; создавать устные монологические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высказывания разного типа; уметь вести диалог;</w:t>
      </w:r>
    </w:p>
    <w:p w:rsidR="005B79ED" w:rsidRPr="009237C9" w:rsidRDefault="00AE21FF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- </w:t>
      </w:r>
      <w:r w:rsidR="005B79ED" w:rsidRPr="009237C9">
        <w:rPr>
          <w:sz w:val="18"/>
          <w:szCs w:val="18"/>
        </w:rPr>
        <w:t>написание изложений и сочинений на темы, связанные с тематикой, проблематикой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изученных произведений, классные и домашние творческие работы, рефераты на</w:t>
      </w:r>
      <w:r w:rsidR="002410ED" w:rsidRPr="009237C9">
        <w:rPr>
          <w:sz w:val="18"/>
          <w:szCs w:val="18"/>
        </w:rPr>
        <w:t xml:space="preserve"> литературные и </w:t>
      </w:r>
      <w:r w:rsidR="005B79ED" w:rsidRPr="009237C9">
        <w:rPr>
          <w:sz w:val="18"/>
          <w:szCs w:val="18"/>
        </w:rPr>
        <w:t>общекультурные темы;</w:t>
      </w:r>
    </w:p>
    <w:p w:rsidR="00004B65" w:rsidRPr="009237C9" w:rsidRDefault="00004B65" w:rsidP="005B79ED">
      <w:pPr>
        <w:pStyle w:val="a3"/>
        <w:spacing w:before="0" w:beforeAutospacing="0" w:after="0" w:afterAutospacing="0"/>
        <w:rPr>
          <w:sz w:val="18"/>
          <w:szCs w:val="18"/>
        </w:rPr>
      </w:pPr>
    </w:p>
    <w:p w:rsidR="00AE21FF" w:rsidRPr="009237C9" w:rsidRDefault="005B79ED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4) </w:t>
      </w:r>
      <w:r w:rsidRPr="009237C9">
        <w:rPr>
          <w:b/>
          <w:sz w:val="18"/>
          <w:szCs w:val="18"/>
        </w:rPr>
        <w:t>в эстетической сфере:</w:t>
      </w:r>
    </w:p>
    <w:p w:rsidR="002410ED" w:rsidRPr="009237C9" w:rsidRDefault="00AE21FF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- </w:t>
      </w:r>
      <w:r w:rsidR="005B79ED" w:rsidRPr="009237C9">
        <w:rPr>
          <w:sz w:val="18"/>
          <w:szCs w:val="18"/>
        </w:rPr>
        <w:t>понимание образной природы литературы как явления словесного искусства;</w:t>
      </w:r>
    </w:p>
    <w:p w:rsidR="00AE21FF" w:rsidRPr="009237C9" w:rsidRDefault="002410ED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- </w:t>
      </w:r>
      <w:r w:rsidR="005B79ED" w:rsidRPr="009237C9">
        <w:rPr>
          <w:sz w:val="18"/>
          <w:szCs w:val="18"/>
        </w:rPr>
        <w:t>эстетическое восприятие произведений литературы; формирование эстетического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вкуса;</w:t>
      </w:r>
    </w:p>
    <w:p w:rsidR="006E78F9" w:rsidRPr="009237C9" w:rsidRDefault="00AE21FF" w:rsidP="005B79ED">
      <w:pPr>
        <w:pStyle w:val="a3"/>
        <w:spacing w:before="0" w:beforeAutospacing="0" w:after="0" w:afterAutospacing="0"/>
        <w:rPr>
          <w:sz w:val="18"/>
          <w:szCs w:val="18"/>
        </w:rPr>
      </w:pPr>
      <w:r w:rsidRPr="009237C9">
        <w:rPr>
          <w:sz w:val="18"/>
          <w:szCs w:val="18"/>
        </w:rPr>
        <w:t xml:space="preserve">- </w:t>
      </w:r>
      <w:r w:rsidR="005B79ED" w:rsidRPr="009237C9">
        <w:rPr>
          <w:sz w:val="18"/>
          <w:szCs w:val="18"/>
        </w:rPr>
        <w:t>понимание русского слова в его эстетической функции, роли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изобразительно-выразительных языковых средств в создании художественных образов</w:t>
      </w:r>
      <w:r w:rsidR="00442FE6" w:rsidRPr="009237C9">
        <w:rPr>
          <w:sz w:val="18"/>
          <w:szCs w:val="18"/>
        </w:rPr>
        <w:t xml:space="preserve"> </w:t>
      </w:r>
      <w:r w:rsidR="005B79ED" w:rsidRPr="009237C9">
        <w:rPr>
          <w:sz w:val="18"/>
          <w:szCs w:val="18"/>
        </w:rPr>
        <w:t>литературных произведений.</w:t>
      </w:r>
    </w:p>
    <w:p w:rsidR="008D4E7E" w:rsidRPr="009237C9" w:rsidRDefault="007E6616" w:rsidP="00442FE6">
      <w:pPr>
        <w:pStyle w:val="a3"/>
        <w:tabs>
          <w:tab w:val="left" w:pos="0"/>
        </w:tabs>
        <w:spacing w:before="0" w:beforeAutospacing="0" w:after="0" w:afterAutospacing="0"/>
        <w:jc w:val="center"/>
        <w:rPr>
          <w:b/>
          <w:sz w:val="18"/>
          <w:szCs w:val="18"/>
        </w:rPr>
      </w:pPr>
      <w:r w:rsidRPr="009237C9">
        <w:rPr>
          <w:b/>
          <w:sz w:val="18"/>
          <w:szCs w:val="18"/>
        </w:rPr>
        <w:t>Содержание учебного предмета</w:t>
      </w:r>
    </w:p>
    <w:p w:rsidR="008D4E7E" w:rsidRPr="009237C9" w:rsidRDefault="008D4E7E" w:rsidP="00442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Введение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Своеобразие курса литературы в 8 классе. Художественная литература и история. Значение художественного произведения в культурном наследии страны. Творческий процесс.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литература и история, писатель и его роль в развитии литературного процесса, жанры и роды литературы.</w:t>
      </w:r>
    </w:p>
    <w:p w:rsidR="008D4E7E" w:rsidRPr="009237C9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Из устного народного творчества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Исторические песни: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«Иван Грозный молится по сыне», «Возвращение Филарета», «Разин и девка-астраханка»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«Солдаты освобождают Смоленск»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«Как повыше было города Смоленска...»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). Периоды создания русских исторических песен. Связь с представлениями и исторической памятью и отражение их в народной песне; песни-плачи, средства выразительности в исторической песне; нравственная проблематика в исторической песне и песне-плаче.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песня как жанр фольклора, историческая песня, отличие исторической песни от былины, песня-плач.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Развитие речи: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различные виды чтения, составление словаря одной из исторических песен.</w:t>
      </w:r>
    </w:p>
    <w:p w:rsidR="0008282A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Связь с другими искусствами: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прослушивание музыкальных записей песен; репродукция картины И. Репина «Иван Грозный и сын его Иван 16 ноября 1581 года»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Краеведение: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запись музыкального фольклора региона.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Возможные виды внеурочной деятельности: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встреча с фольклорным коллективом, вечер народной песни.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Из древнерусской литературы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«Житие Сергия Радонежского»,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Б.К. Зайцев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«Преподобный Сергий Радонежский»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(фрагмент),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«Слово о погибели Русской земли»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из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«Жития Александра Невского»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 Тема добра и зла в произведениях русской литературы. Глубина и сила нравственных представлений о человеке; благочестие, доброта, открытость, неспособность к насилию, святость, служение Богу, мудрость, го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товность к подвигу во имя Руси –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основные нравственные проблемы житийной литературы; тематическое и жанровое многообразие древнерусской литературы.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житийная литература, агиография; сказание, слово и моление  как жанры древнерусской литературы; летописный свод.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различные виды чтения и пересказа, формулировки и запись выводов, наблюдения над лексическим составом произведений.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Связь с другими искусствами: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работа с иллюстрациями; икона святых благоверных князей-страстотерпцов Бориса и Глеба; древнерусская миниатюра; репродукция картины М. Нестерова «Видение отроку Варфоломею».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Из русской литературы XVIII века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AC71C1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Г.Р. Державин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Поэт и государственный чиновник. Отражение в творчестве фактов биографии и личных представлений. Стихотворения: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«Памятник», «Вельможа»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(служба, служение, власть и народ, поэт и власть — основные мотивы стихотворений). Тема поэта и поэзии.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традиции классицизма в лирическом тексте; ода.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выразительное чтение, письменный ответ на вопрос, запись ключевых слов и словосочетаний.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Связь с другими искусствами: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портрет Г.Р. Державина.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AC71C1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Н.М. Карамзин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Основные вехи биографии. Карамзин и Пушкин. Повесть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«Бедная Лиза»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новая эстетическая реальность. Основная проблематика и тематика, новый тип героя, образ Лизы.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сентиментализм как литературное течение, сентиментализм и классицизм (чувственное начало в противовес рациональному), жанр сентиментальной повести.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различные виды чтения и пересказа, формулировка и запись выводов, похвальное слово историку и писателю. Защита реферата «Карамзин на страницах романа Ю.Н. Тынянова “Пушкин”».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Связь с другими искусствами: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портрет Н.М. Карамзина.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Из русской литературы XIX века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В.А. Жуковский.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«Лесной царь», «Невыразимое», «Море»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К.Ф. Рылеев.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«Иван Сусанин»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Краткие сведения о поэтах. Основные темы, мотивы. Система образно-выразительных средств в балладе, художественное богатство поэтических произведений. В кругу собратьев по перу (Пушкин и поэты его круга).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баллада (развитие представлений)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, элегия, жанровое образование  –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дума, песня, элементы романтизма, романтизм.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составление цитатного или тезисного плана, выразительное чтение наизусть, запись тезисного плана.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Связь с другими искусствами: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работа с музыкальными произведениями.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Возможные виды внеурочной деятельности: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вечер в литературной гостиной «Песни и романсы на стихи поэтов начала XIX века».</w:t>
      </w:r>
    </w:p>
    <w:p w:rsidR="00CB3B96" w:rsidRPr="009237C9" w:rsidRDefault="00CB3B9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А.С. Пушкин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Тематическое богатство поэзии А.С. Пушкина. Стихотворения:</w:t>
      </w:r>
      <w:r w:rsidR="007450D3"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«Завещание Кюхельбекера», «19 октября»,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«И.И. Пущину», «Бесы».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Роман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«Капитанская дочка»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: проблематика (любовь и дружба, любовь и долг, честь, вольнолюбие, осознание предначертанья, независимость, литература и история). Система образов романа. Отношение писателя к событиям и героям. Новый тип исторической прозы.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Теория литературы: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эпиграмма, послание, художественно-выразительная роль частей речи (местоимение), поэтическая интонация, исторический роман.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выразительное чтение, чтение наизусть, составление планов разных типов, подготовка тезисов, сочинение.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Связь с другими искусствами: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портрет А.С. Пушкина; работа с иллюстрациями и музыкальными произведениями; портрет Екатерины </w:t>
      </w:r>
      <w:r w:rsidRPr="009237C9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II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(художник В. Боровиковский).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Краеведение: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дорогами Гринева и Пугачева (по страницам пушкинской повести и географическому атласу).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Возможные виды внеурочной деятельности: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встреча в литературной гостиной «Адресаты лирики А.С. Пушкина».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М.Ю. Лермонтов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Кавказ в жизни и творчестве поэта. Поэма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«Мцыри»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: свободолюбие, готовность к самопожертвованию, гордость, сила духа — основные мотивы поэмы; художественная идея и средства ее выражения; образ-п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ерсонаж, образ-пейзаж. «Мцыри  –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любимый идеал Лермонтова» (В. Белинский).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сюжет и фабула в поэме; лироэпическая поэма; роль вступления, лирического монолога; поэтический синтаксис (риторические фигуры); романтические традиции.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различные виды чтения, чтение наизусть, составление цитатного плана, устное сочинение.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Связь с другими искусствами: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работа с иллюстрациями; репродукции картин М.Ю.Лермонтова.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Краеведение: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заочная литературно-краеведческая экскурсия «М.Ю. Лермонтов на Кавказе».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Возможные виды внеурочной деятельности: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час эстетичес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кого воспитания «М.Ю.Лермонтов  –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художник».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Н.В. Гоголь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Основные вехи биографии писателя. А.С. Пушкин и Н.В. Гоголь. Комедия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«Ревизор»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творческая и сценическая история пьесы, русское чиновничество в сатирическом изображении Н.В. Гоголя: разоблачение пошлости, угодливости, чинопочитания,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драма как род литературы, своеобразие драматических произведений, комедия, развитие понятий о юморе и сатире, «говорящие» фамилии.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Развитие речи: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различные виды чтения и комментирования, цитатный план, сочинение сопоставительного характера, формулировка тем творческих работ, подготовка вопросов для обсуждения.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Связь с другими искусствами: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работа с иллюстрациями, инсценировка, сценическая история пьесы.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Краеведение: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Петербург в жизни и судьбе Н.В. Гоголя.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Возможные виды внеурочной деятельности: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дискуссия в литературной гостиной «Долго ли смеяться над тем, над чем смеялся еще Н.В. Гоголь?»; час эстетического воспитания «Н.В. Гоголь и А.С. Пушкин».</w:t>
      </w:r>
    </w:p>
    <w:p w:rsidR="00CB3B96" w:rsidRPr="009237C9" w:rsidRDefault="00CB3B9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И.С. Тургенев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Основные вехи биографии И.С. Тургенева. Произведения писателя о любви: повесть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«Ася»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 Возвышенное и трагическое в изображении жизни и судьбы героев. Образ Аси: любовь, нежность, верность, противоречивость характера.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лирическая повесть, тропы и фигуры.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различные виды пересказа, тезисный план, дискуссия, письменная характеристика персонажа, отзыв о прочитанном.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Связь с другими искусствами: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работа с иллюстрациями; подбор музыкальных фрагментов для возможной инсценировки, рисунки учащихся.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Возможные виды внеурочной деятельности: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дискуссия в литературной гостиной (тема дискуссии формулируется учащимися).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Н.А. Некрасов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Основные вехи биографии Н.А. Некрасова. Судьба и жизнь народная в изображении поэта.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«Внимая ужасам войны...», «Зеленый Шум»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 Человек и природа в стихотворении.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фольклорные приемы в поэзии; песня; народность (создание первичных представлений); выразительные средства художественной речи: эпитет, бессоюзие; роль глаголов и глагольных форм.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выразительное чтение наизусть, составление словаря для характеристики лирического персонажа.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Связь с другими искусствами: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использование музыкальных записей; репродукции картин А. Рылова «Зеленый шум» и А. Венецианова «Крестьянка с косой и граблями».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А.А. Фет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Краткие сведения о поэте. Мир природы и духовности в поэзии А.А. Фета: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«Зреет рожь над жаркой нивой…»,«Целый мир от красоты...», «Учись у них: у дуба, у березы...»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 Гармония чувств, единство с миром природы, духовность — основные мотивы лирики Фета.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Развитие речи: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выразительное чтение, устное рисование, письменный ответ на вопрос.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Связь с другими искусствами: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портрет А.А. Фета; репродукция картины И.Шишкина «Дубы в Старом Петергофе».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Возможные виды внеурочной деятельности: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литературный вечер «Стихи и песни о родине и родной природе поэтов XIX века»: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Н.И. Гнедич.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«Осень»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П.А. Вяземский.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«Береза», «Осень»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А.Н. Майков.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«Весна! Выставляется первая рама…»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А.Н. Плещеев.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«Отчизна»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Н.П. Огарев.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«Весною», «Осенью»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И.З. Суриков.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«После дождя»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А.К. Толстой.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«Вот уж снег последний в поле тает…»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И.Ф. Анненский.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«Сентябрь», «Зимний романс»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др.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А.Н. Островский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Краткие сведения о писателе. Пьеса-сказка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«Снегурочка»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(фрагмент): своеобразие сюжета. Связь с мифологическими и сказочными сюжетами. Образ Снегурочки. Народные обряды, элементы фольклора в сказке. Язык персонажей. Творческая, сценическая история пьесы.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драма.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Развитие речи: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чтение по ролям, письменный отзыв на эпизод, составление цитатного плана к сочинению.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Связь с другими искусствами: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эскизы декораций и костюмов к пьесе «Снегурочка», выполненные В. Васнецовым; прослушивание грамзаписи, музыкальная версия «Снегурочки». А.Н. Островский и Н.А. Римский-Корсаков.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Л.Н. Толстой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Основные вехи биографии писателя.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«Отрочество»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(главы из повести); становление личности в борьбе против же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стокости и произвола  –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рассказ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«После бала»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 Нравственность и чувство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Теория литературы: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автобиографическая проза, композиция и фабула рассказа.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различные виды пересказа, тезисный план, сочинение-рассуждение.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Связь с другими искусствами: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портрет Л.Н. Толстого; работа с иллюстрациями; рисунки учащихся.</w:t>
      </w:r>
    </w:p>
    <w:p w:rsidR="00192B5A" w:rsidRPr="009237C9" w:rsidRDefault="00192B5A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Из русской литературы XX века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М. Горький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Основные вехи биографии писателя. Рассказы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«Макар Чудра», «Мой спутник»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 Проблема цели и смысла жизни,  истинные и ложные ценности жизни. Художественное своеобразие ранней прозы М. Горького.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Теория литературы: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традиции романтизма, жанровое своеобразие, образ-символ.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различные виды чтения и пересказа, цитатный план, сочинение с элементами рассуждения.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Связь с другими искусствами: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работа с иллюстрациями, рисунки учащихся, кинематографические версии ранних рассказов М. Горького.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Краеведение: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книжная </w:t>
      </w:r>
      <w:r w:rsidR="00A66292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выставка «От Нижнего Новгорода 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–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по Руси».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В. В. Маяковский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Краткие сведения о поэте. «Я» и «вы», поэт и толпа в стихах В.В. Маяковского: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«Хорошее отношение к лошадям»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неологизмы, конфликт в лирическом стихотворении, рифма и ритм в лирическом стихотворении.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выразительное чтение, чтение наизусть.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Возможные виды внеурочной деятельности: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вечер в литерат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урной гостиной «В.В.Маяковский  –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художник и актер».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Краеведение: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«Москва В. Маяковского». Литературная викторина по материалам конкурсных работ учащихся.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 xml:space="preserve">О серьезном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</w:t>
      </w:r>
      <w:r w:rsidR="008D4E7E" w:rsidRPr="009237C9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с улыбкой</w:t>
      </w:r>
    </w:p>
    <w:p w:rsidR="008D4E7E" w:rsidRPr="009237C9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(сатира начала ХХ века)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Н.А. Тэффи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«Свои и чужие»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М.М. Зощенко.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«Обезьяний язык»</w:t>
      </w:r>
      <w:r w:rsidR="00A66292"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«Галоша»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Большие проблемы «маленьких людей»; человек и государство; художественное своеобразие расска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зов: от литературного анекдота  –к фельетону, от фельетона  –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к</w:t>
      </w:r>
      <w:r w:rsidRPr="009237C9">
        <w:rPr>
          <w:rFonts w:ascii="Times New Roman" w:eastAsia="Arial Unicode MS" w:hAnsi="Times New Roman" w:cs="Times New Roman"/>
          <w:sz w:val="18"/>
          <w:szCs w:val="18"/>
          <w:lang w:eastAsia="ru-RU"/>
        </w:rPr>
        <w:t> 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юмористическому рассказу.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литературный анекдот, юмор, сатира, ирония, сарказм (расширение представлений о понятиях).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различные виды чтения и пересказа, составление словаря лексики персонажа.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Н.А. Заболоцкий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Краткие сведения о поэте. Стихотворения: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«Я не ищу гармонии в природе...», «Старая актриса», «Некрасивая девочка»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 выбору). Поэт труда, красоты, духовноcти. Тема творчест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ва в лирике Н. Заболоцкого 1950  –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60-х годов.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выразительное чтение наизусть, сочинение-рассуждение.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Возможные виды внеурочной деятельности: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час поэзии «Что есть красота?..».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М.В. Исаковский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Основные вехи биографии поэта. Стихотворения: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«Катюша», «Враги сожгли родную хату…», «Три ровесницы»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Творческая история стихотворения «Катюша». Продолжение в творчестве М.В. Исаковского традиций устной народной поэзии и русской лирики XIX века.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стилизация, устная народная поэзия, тема стихотворения.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выразительное чтение.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Возможные виды внеурочной деятельности: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литературно-музыкальный вечер «Живое наследие М.В. Исаковского».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А.Т. Твардовский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Основные вехи биографии. Судьба страны в поэзии А.Т. Твардовского: </w:t>
      </w:r>
      <w:r w:rsidR="00C21F16"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«За далью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–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даль»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(главы из поэмы). Россия на страницах поэмы. Ответствен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ность художника перед страной  –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один из основных мотивов. Образ автора. Художественное своеобразие изученных глав.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дорога и путешествие в эпосе Твардовского.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различные виды чтения, цитатный план.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Краеведение: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России  –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с болью и любовью (выставка произведений А.Твардовского).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Возможные виды внеурочной деятельности: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час поэзии «Судьба Отчизны»: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А.А. Блок.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«Есть минуты, когда не тревожит...»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В.В. Хлебников.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«Мне мало нужно...»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Б.Л. Пастернак.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«После вьюги»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М.В. Исаковский.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«Катюша»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А.Т. Твардовский.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«Я знаю, никакой моей вины…»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М.А. Светлов.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«Веселая песня»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А.А. Вознесенский.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«Слеги»;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Р.И. Рождественский.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«Мне такою нравится земля...»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В.С. Высоцкий.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«Я не люблю»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др.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В.П. Астафьев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Основные вехи биографии писателя. Фронтовой опыт Астафьева. Человек и война, литература и история в творчестве писателя. Рассказ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«Фотография, на которой меня нет».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Проблема нравственной памяти в рассказе. Отношение автора к событиям  и персонажам, образ рассказчика.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Развитие речи: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различные виды чтения, сложный план к сочинению, подбор эпиграфа.</w:t>
      </w:r>
    </w:p>
    <w:p w:rsidR="00FA6C5E" w:rsidRPr="009237C9" w:rsidRDefault="00FA6C5E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Возможные виды внеурочной деятельности: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литературный вечер «Музы не молчали»: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А.А. Ахматова.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«Нежно с девочками простились...»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Д.С. Самойлов.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«Перебирая наши даты...»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М.В. Исаковский.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«Враги сожгли родную хату»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К.М. Симонов.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«Жди меня»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П.Г. Антокольский.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«Сын»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(отрывки из поэмы);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О.Ф. Берггольц.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«Памяти защитников»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М. Джалиль.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«Мои песни», «Дуб»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Е.А. Евтушенко.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«Свадьбы»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Р.Г. Гамзатов.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«Журавли»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др.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В.Г. Распутин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Основные вехи биографии писателя. XX век на страницах прозы В. Распутина. Нравственная проблематика повести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«Уроки французского»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 Новое раскрытие темы детей на страницах повести. Центральный конфликт и основные образы повествования. Взгляд на вопросы сострадания, справедливости, на границы дозволенного. Мотивы милосердия, готовности прийти на помощь, способность к предотвращению жестокости, насилия в условиях силового соперничества.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развитие представлений о типах рассказчика в художественной прозе.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составление словаря понятий, характеризующих различные нравственные представления, подготовка тезисов к уроку-диспуту.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Связь с другими искусствами: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повесть В.Г. Распутина на киноэкране.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Из зарубежной литературы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У. Шекспир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Краткие сведения о писателе. Трагедия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«Ромео и Джульетта»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(фрагменты). Певец великих чувств и вечных тем (жизнь, смерть, любовь, проблема отцов и детей). Сценическая история пьесы, «Ромео и Джульетта» на русской сцене.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трагедия (основные признаки жанра).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Связь с другими искусствами: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история театра.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C21F16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М. Сервантес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Краткие сведения о писателе. Роман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«Дон Кихот»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: основная 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Теория литературы: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роман, романный герой.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Развитие речи: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дискуссия, различные формы пересказа, сообщения учащихся.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Для заучивания наизусть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Г.Р. Державин.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«Памятник».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В.А. Жуковский.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«Невыразимое»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А.С. Пушкин.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«И.И. Пущину»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М.Ю. Лермонтов.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«Мцыри» 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(отрывок).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Н.А. Некрасов.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«Внимая ужасам войны…»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А.А. Фет. Одно из стихотворений (по выбору).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В.В. Маяковский. Одно из стихотворений (по выбору).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Н.А. Заболоцкий.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«Некрасивая девочка»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М.В. Исаковский. Одно из стихотворений (по выбору).</w:t>
      </w:r>
    </w:p>
    <w:p w:rsidR="00FA6C5E" w:rsidRPr="009237C9" w:rsidRDefault="008D4E7E" w:rsidP="0015000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А.Т. Твардовский. </w:t>
      </w:r>
      <w:r w:rsidR="00C21F16"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«За далью </w:t>
      </w:r>
      <w:r w:rsidR="00C21F16"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даль»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(отрывок).</w:t>
      </w:r>
    </w:p>
    <w:p w:rsidR="00150006" w:rsidRPr="009237C9" w:rsidRDefault="00150006" w:rsidP="0015000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Для домашнего чтения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Из устного народного творчества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«В темном лесе, в темном лесе...», «Уж ты ночка, ты ноченька темная...», «Ивушка, ивушка, зеленая моя!..».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Из древнерусской литературы 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«Моление Даниила Заточника», «Поход князя Игоря Святославовича Новгородского на половцев».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 русской литературы ХIХ века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И.А. Крылов.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«Кошка и Соловей»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К.Ф. Рылеев.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«Державин»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П.А. Вяземский.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«Тройка»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Е.А. Баратынский.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«Мой дар убог, и голос мой негромок...», «Муза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А.С. Пушкин.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«Муза», «Золото и булат», «Друзьям», «Вновь я посетил...».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М.Ю. Лермонтов.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«Дары Терека», «Маскарад»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Н.В. Гоголь.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«Портрет»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И.С. Тургенев.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«Три встречи», «Вешние воды», «Первая любовь»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Н.А. Некрасов.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«Коробейники», «Душно! без счастья и воли...», «Ты всегда хороша несравненно...», «Дедушка»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А.А. Фет.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«Буря на небе вечернем...», «Я жду... Соловьиное эхо»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Л.Н. Толстой.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«Холстомер»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 русской литературы ХХ века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М. Горький.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«Сказки об Италии»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А.А. Ахматова.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«Вечером», «Вечерние столы, часы перед столом...», «Проводила друга до передней...»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М.И. Цветаева.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«Генералам 1812 года»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С.А. Есенин.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«Письмо матери»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Б.Л. Пастернак.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«Быть знаменитым некрасиво...»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А. Грин.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«Бегущая по волнам»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В.П. Астафьев.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«Ангел-хранитель»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Я.В. Смеляков.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«Хорошая девочка Лида»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В. Шаламов.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«Детский сад»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В.М. Шукшин.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«Гринька Малюгин», «Волки»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В.Ф. Тендряков.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«Весенние перевертыши»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Д.С. Лихачев.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«Заметки о русском»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4E7E" w:rsidRPr="009237C9" w:rsidRDefault="008D4E7E" w:rsidP="00C21F1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 зарубежной литературы</w:t>
      </w:r>
    </w:p>
    <w:p w:rsidR="009F3244" w:rsidRPr="009237C9" w:rsidRDefault="008D4E7E" w:rsidP="00442FE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В. Гюго. </w:t>
      </w:r>
      <w:r w:rsidRPr="009237C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«Девяносто третий год»</w:t>
      </w:r>
      <w:r w:rsidRPr="009237C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08282A" w:rsidRPr="009237C9" w:rsidRDefault="0008282A" w:rsidP="0008282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237C9">
        <w:rPr>
          <w:rFonts w:ascii="Times New Roman" w:hAnsi="Times New Roman" w:cs="Times New Roman"/>
          <w:b/>
          <w:sz w:val="18"/>
          <w:szCs w:val="18"/>
        </w:rPr>
        <w:t>Планируемые результаты изучения учебного предмета</w:t>
      </w:r>
    </w:p>
    <w:p w:rsidR="0008282A" w:rsidRPr="009237C9" w:rsidRDefault="0008282A" w:rsidP="0008282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237C9">
        <w:rPr>
          <w:rFonts w:ascii="Times New Roman" w:hAnsi="Times New Roman" w:cs="Times New Roman"/>
          <w:b/>
          <w:sz w:val="18"/>
          <w:szCs w:val="18"/>
        </w:rPr>
        <w:t>В результате изучения литературы ученик должен знать/понимать</w:t>
      </w:r>
    </w:p>
    <w:p w:rsidR="0008282A" w:rsidRPr="009237C9" w:rsidRDefault="0008282A" w:rsidP="0008282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образную природу словесного искусства;</w:t>
      </w:r>
    </w:p>
    <w:p w:rsidR="0008282A" w:rsidRPr="009237C9" w:rsidRDefault="0008282A" w:rsidP="0008282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содержание изученных литературных произведений;</w:t>
      </w:r>
    </w:p>
    <w:p w:rsidR="0008282A" w:rsidRPr="009237C9" w:rsidRDefault="0008282A" w:rsidP="0008282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основные факты ж</w:t>
      </w:r>
      <w:r w:rsidR="00C773A2" w:rsidRPr="009237C9">
        <w:rPr>
          <w:rFonts w:ascii="Times New Roman" w:hAnsi="Times New Roman" w:cs="Times New Roman"/>
          <w:sz w:val="18"/>
          <w:szCs w:val="18"/>
        </w:rPr>
        <w:t xml:space="preserve">изни и творческого пути писателей и поэтов </w:t>
      </w:r>
      <w:r w:rsidR="00C773A2" w:rsidRPr="009237C9">
        <w:rPr>
          <w:rFonts w:ascii="Times New Roman" w:hAnsi="Times New Roman" w:cs="Times New Roman"/>
          <w:bCs/>
          <w:sz w:val="18"/>
          <w:szCs w:val="18"/>
          <w:lang w:val="en-US"/>
        </w:rPr>
        <w:t>XVIII</w:t>
      </w:r>
      <w:r w:rsidR="00C773A2" w:rsidRPr="009237C9">
        <w:rPr>
          <w:rFonts w:ascii="Times New Roman" w:hAnsi="Times New Roman" w:cs="Times New Roman"/>
          <w:bCs/>
          <w:sz w:val="18"/>
          <w:szCs w:val="18"/>
        </w:rPr>
        <w:t xml:space="preserve">, </w:t>
      </w:r>
      <w:r w:rsidR="00C773A2" w:rsidRPr="009237C9">
        <w:rPr>
          <w:rFonts w:ascii="Times New Roman" w:hAnsi="Times New Roman" w:cs="Times New Roman"/>
          <w:bCs/>
          <w:sz w:val="18"/>
          <w:szCs w:val="18"/>
          <w:lang w:val="en-US"/>
        </w:rPr>
        <w:t>XIX</w:t>
      </w:r>
      <w:r w:rsidR="00C773A2" w:rsidRPr="009237C9">
        <w:rPr>
          <w:rFonts w:ascii="Times New Roman" w:hAnsi="Times New Roman" w:cs="Times New Roman"/>
          <w:bCs/>
          <w:sz w:val="18"/>
          <w:szCs w:val="18"/>
        </w:rPr>
        <w:t xml:space="preserve">, </w:t>
      </w:r>
      <w:r w:rsidR="00C773A2" w:rsidRPr="009237C9">
        <w:rPr>
          <w:rFonts w:ascii="Times New Roman" w:hAnsi="Times New Roman" w:cs="Times New Roman"/>
          <w:bCs/>
          <w:sz w:val="18"/>
          <w:szCs w:val="18"/>
          <w:lang w:val="en-US"/>
        </w:rPr>
        <w:t>XX</w:t>
      </w:r>
      <w:r w:rsidR="00C773A2" w:rsidRPr="009237C9">
        <w:rPr>
          <w:rFonts w:ascii="Times New Roman" w:hAnsi="Times New Roman" w:cs="Times New Roman"/>
          <w:bCs/>
          <w:sz w:val="18"/>
          <w:szCs w:val="18"/>
        </w:rPr>
        <w:t xml:space="preserve"> веков;</w:t>
      </w:r>
    </w:p>
    <w:p w:rsidR="0008282A" w:rsidRPr="009237C9" w:rsidRDefault="0008282A" w:rsidP="0008282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изученные теоретико-литературные понятия;</w:t>
      </w:r>
    </w:p>
    <w:p w:rsidR="0008282A" w:rsidRPr="009237C9" w:rsidRDefault="0008282A" w:rsidP="0008282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b/>
          <w:sz w:val="18"/>
          <w:szCs w:val="18"/>
        </w:rPr>
        <w:t>уметь</w:t>
      </w:r>
    </w:p>
    <w:p w:rsidR="0008282A" w:rsidRPr="009237C9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воспринимать и анализировать художественный текст;</w:t>
      </w:r>
    </w:p>
    <w:p w:rsidR="0008282A" w:rsidRPr="009237C9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выделять смысловые части художественного текста, составлять тезисы и план прочитанного;</w:t>
      </w:r>
    </w:p>
    <w:p w:rsidR="0008282A" w:rsidRPr="009237C9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определять род и жанр литературного произведения;</w:t>
      </w:r>
    </w:p>
    <w:p w:rsidR="0008282A" w:rsidRPr="009237C9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 xml:space="preserve">- выделять и формулировать тему, идею, проблематику изученного произведения; давать характеристику героев, </w:t>
      </w:r>
    </w:p>
    <w:p w:rsidR="0008282A" w:rsidRPr="009237C9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ф"/>
      <w:bookmarkEnd w:id="0"/>
      <w:r w:rsidRPr="009237C9">
        <w:rPr>
          <w:rFonts w:ascii="Times New Roman" w:hAnsi="Times New Roman" w:cs="Times New Roman"/>
          <w:sz w:val="18"/>
          <w:szCs w:val="18"/>
        </w:rPr>
        <w:t>- характеризовать особенности сюжета, композиции, роль изобразительно-выразительных средств;</w:t>
      </w:r>
    </w:p>
    <w:p w:rsidR="0008282A" w:rsidRPr="009237C9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сопоставлять эпизоды литературных произведений и сравнивать их героев;</w:t>
      </w:r>
    </w:p>
    <w:p w:rsidR="0008282A" w:rsidRPr="009237C9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выявлять авторскую позицию;</w:t>
      </w:r>
    </w:p>
    <w:p w:rsidR="0008282A" w:rsidRPr="009237C9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выражать свое отношение к прочитанному;</w:t>
      </w:r>
    </w:p>
    <w:p w:rsidR="0008282A" w:rsidRPr="009237C9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08282A" w:rsidRPr="009237C9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владеть различными видами пересказа;</w:t>
      </w:r>
    </w:p>
    <w:p w:rsidR="0008282A" w:rsidRPr="009237C9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строить устные и письменные высказывания в связи с изученным произведением;</w:t>
      </w:r>
    </w:p>
    <w:p w:rsidR="0008282A" w:rsidRPr="009237C9" w:rsidRDefault="0008282A" w:rsidP="0008282A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участвовать в диалоге по прочитанным произведениям, понимать чужую точку зрения и аргументировано отстаивать свою;</w:t>
      </w:r>
    </w:p>
    <w:p w:rsidR="0008282A" w:rsidRPr="009237C9" w:rsidRDefault="0008282A" w:rsidP="00442FE6">
      <w:pPr>
        <w:tabs>
          <w:tab w:val="num" w:pos="127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- писать отзывы о самостоятельно прочитанных произведениях, сочинения (сочинения – только для выпускников школ с русским (родным) языком обучения).</w:t>
      </w:r>
      <w:r w:rsidRPr="009237C9">
        <w:rPr>
          <w:rFonts w:ascii="Times New Roman" w:hAnsi="Times New Roman" w:cs="Times New Roman"/>
          <w:b/>
          <w:sz w:val="18"/>
          <w:szCs w:val="18"/>
        </w:rPr>
        <w:tab/>
      </w:r>
    </w:p>
    <w:p w:rsidR="0008282A" w:rsidRPr="009237C9" w:rsidRDefault="0008282A" w:rsidP="0008282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b/>
          <w:sz w:val="18"/>
          <w:szCs w:val="18"/>
        </w:rPr>
        <w:t xml:space="preserve">Использовать приобретенные знания и умения в практической деятельности и повседневной жизни </w:t>
      </w:r>
      <w:r w:rsidRPr="009237C9">
        <w:rPr>
          <w:rFonts w:ascii="Times New Roman" w:hAnsi="Times New Roman" w:cs="Times New Roman"/>
          <w:sz w:val="18"/>
          <w:szCs w:val="18"/>
        </w:rPr>
        <w:t>для:</w:t>
      </w:r>
    </w:p>
    <w:p w:rsidR="0008282A" w:rsidRPr="009237C9" w:rsidRDefault="0008282A" w:rsidP="0008282A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9237C9">
        <w:rPr>
          <w:rFonts w:ascii="Times New Roman" w:hAnsi="Times New Roman" w:cs="Times New Roman"/>
          <w:bCs/>
          <w:sz w:val="18"/>
          <w:szCs w:val="18"/>
        </w:rPr>
        <w:t>- создания связного текста (устного и письменного) на необходимую тему с учетом норм русского литературного языка;</w:t>
      </w:r>
    </w:p>
    <w:p w:rsidR="0008282A" w:rsidRPr="009237C9" w:rsidRDefault="0008282A" w:rsidP="0008282A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9237C9">
        <w:rPr>
          <w:rFonts w:ascii="Times New Roman" w:hAnsi="Times New Roman" w:cs="Times New Roman"/>
          <w:bCs/>
          <w:sz w:val="18"/>
          <w:szCs w:val="18"/>
        </w:rPr>
        <w:t xml:space="preserve">- определения своего круга чтения и оценки литературных произведений; </w:t>
      </w:r>
    </w:p>
    <w:p w:rsidR="00FA6C5E" w:rsidRPr="009237C9" w:rsidRDefault="0008282A" w:rsidP="00442FE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bCs/>
          <w:sz w:val="18"/>
          <w:szCs w:val="18"/>
        </w:rPr>
        <w:t>- 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:rsidR="00C558B6" w:rsidRPr="009237C9" w:rsidRDefault="0051008C" w:rsidP="00442FE6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237C9">
        <w:rPr>
          <w:rFonts w:ascii="Times New Roman" w:hAnsi="Times New Roman" w:cs="Times New Roman"/>
          <w:b/>
          <w:bCs/>
          <w:sz w:val="18"/>
          <w:szCs w:val="18"/>
        </w:rPr>
        <w:t>Учебно-методическое и мате</w:t>
      </w:r>
      <w:r w:rsidR="00BC7BEF" w:rsidRPr="009237C9">
        <w:rPr>
          <w:rFonts w:ascii="Times New Roman" w:hAnsi="Times New Roman" w:cs="Times New Roman"/>
          <w:b/>
          <w:bCs/>
          <w:sz w:val="18"/>
          <w:szCs w:val="18"/>
        </w:rPr>
        <w:t>риально-техническое обеспечение</w:t>
      </w:r>
      <w:r w:rsidR="00442FE6" w:rsidRPr="009237C9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9237C9">
        <w:rPr>
          <w:rFonts w:ascii="Times New Roman" w:hAnsi="Times New Roman" w:cs="Times New Roman"/>
          <w:b/>
          <w:bCs/>
          <w:sz w:val="18"/>
          <w:szCs w:val="18"/>
        </w:rPr>
        <w:t>образовательного процесса</w:t>
      </w:r>
    </w:p>
    <w:p w:rsidR="002E26CA" w:rsidRPr="009237C9" w:rsidRDefault="002E26CA" w:rsidP="00AC71C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237C9">
        <w:rPr>
          <w:rFonts w:ascii="Times New Roman" w:hAnsi="Times New Roman" w:cs="Times New Roman"/>
          <w:b/>
          <w:bCs/>
          <w:sz w:val="18"/>
          <w:szCs w:val="18"/>
        </w:rPr>
        <w:t>Литература</w:t>
      </w:r>
    </w:p>
    <w:p w:rsidR="00FD64F5" w:rsidRPr="009237C9" w:rsidRDefault="00FD64F5" w:rsidP="00AC71C1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pacing w:val="-2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П</w:t>
      </w:r>
      <w:r w:rsidR="002E26CA" w:rsidRPr="009237C9">
        <w:rPr>
          <w:rFonts w:ascii="Times New Roman" w:hAnsi="Times New Roman" w:cs="Times New Roman"/>
          <w:spacing w:val="-2"/>
          <w:sz w:val="18"/>
          <w:szCs w:val="18"/>
        </w:rPr>
        <w:t>рограмма курса. Литература. 5 – 9 классы / авт.-сост. Г.С. Меркин, С.А. Зинин. – М.: ООО «Русское слово – учебник», 2012</w:t>
      </w:r>
    </w:p>
    <w:p w:rsidR="0005522A" w:rsidRPr="009237C9" w:rsidRDefault="00FD64F5" w:rsidP="00AC71C1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18"/>
          <w:szCs w:val="18"/>
        </w:rPr>
      </w:pPr>
      <w:r w:rsidRPr="009237C9">
        <w:rPr>
          <w:rFonts w:ascii="Times New Roman" w:hAnsi="Times New Roman" w:cs="Times New Roman"/>
          <w:spacing w:val="-1"/>
          <w:sz w:val="18"/>
          <w:szCs w:val="18"/>
        </w:rPr>
        <w:t xml:space="preserve">Литература. 8 класс. Учебник для общеобразовательных учреждений: В 3 ч./Авт.-сост. Г. С. Меркин – М.: «Русское слово», </w:t>
      </w:r>
      <w:r w:rsidRPr="009237C9">
        <w:rPr>
          <w:rFonts w:ascii="Times New Roman" w:hAnsi="Times New Roman" w:cs="Times New Roman"/>
          <w:sz w:val="18"/>
          <w:szCs w:val="18"/>
        </w:rPr>
        <w:t>201</w:t>
      </w:r>
      <w:r w:rsidR="009E642E" w:rsidRPr="009237C9">
        <w:rPr>
          <w:rFonts w:ascii="Times New Roman" w:hAnsi="Times New Roman" w:cs="Times New Roman"/>
          <w:sz w:val="18"/>
          <w:szCs w:val="18"/>
        </w:rPr>
        <w:t>2-2016</w:t>
      </w:r>
      <w:r w:rsidRPr="009237C9">
        <w:rPr>
          <w:rFonts w:ascii="Times New Roman" w:hAnsi="Times New Roman" w:cs="Times New Roman"/>
          <w:sz w:val="18"/>
          <w:szCs w:val="18"/>
        </w:rPr>
        <w:t xml:space="preserve"> г.</w:t>
      </w:r>
    </w:p>
    <w:p w:rsidR="00623321" w:rsidRPr="009237C9" w:rsidRDefault="0005522A" w:rsidP="00623321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 xml:space="preserve">Соловьева Ф.Е. </w:t>
      </w:r>
      <w:r w:rsidR="00FD64F5" w:rsidRPr="009237C9">
        <w:rPr>
          <w:rFonts w:ascii="Times New Roman" w:hAnsi="Times New Roman" w:cs="Times New Roman"/>
          <w:sz w:val="18"/>
          <w:szCs w:val="18"/>
        </w:rPr>
        <w:t>Тематическое планирование к учебнику «Литература.8 класс» (автор-составит</w:t>
      </w:r>
      <w:r w:rsidRPr="009237C9">
        <w:rPr>
          <w:rFonts w:ascii="Times New Roman" w:hAnsi="Times New Roman" w:cs="Times New Roman"/>
          <w:sz w:val="18"/>
          <w:szCs w:val="18"/>
        </w:rPr>
        <w:t xml:space="preserve">ель Г.С.Меркин) – </w:t>
      </w:r>
      <w:r w:rsidR="00FD64F5" w:rsidRPr="009237C9">
        <w:rPr>
          <w:rFonts w:ascii="Times New Roman" w:hAnsi="Times New Roman" w:cs="Times New Roman"/>
          <w:sz w:val="18"/>
          <w:szCs w:val="18"/>
        </w:rPr>
        <w:t>М.: «Русское слово», 201</w:t>
      </w:r>
      <w:r w:rsidRPr="009237C9">
        <w:rPr>
          <w:rFonts w:ascii="Times New Roman" w:hAnsi="Times New Roman" w:cs="Times New Roman"/>
          <w:sz w:val="18"/>
          <w:szCs w:val="18"/>
        </w:rPr>
        <w:t>2</w:t>
      </w:r>
    </w:p>
    <w:p w:rsidR="00FD64F5" w:rsidRPr="009237C9" w:rsidRDefault="00FD64F5" w:rsidP="00AC71C1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Соловьева Ф.Е. Уроки литературы 8 класс. Методическое пособие к учебнику «Литература.8 к</w:t>
      </w:r>
      <w:r w:rsidR="002E26CA" w:rsidRPr="009237C9">
        <w:rPr>
          <w:rFonts w:ascii="Times New Roman" w:hAnsi="Times New Roman" w:cs="Times New Roman"/>
          <w:sz w:val="18"/>
          <w:szCs w:val="18"/>
        </w:rPr>
        <w:t>ласс»  М.: «Русское слово», 2013</w:t>
      </w:r>
    </w:p>
    <w:p w:rsidR="003A7BFD" w:rsidRPr="009237C9" w:rsidRDefault="003A7BFD" w:rsidP="003A7BF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623321" w:rsidRPr="009237C9" w:rsidRDefault="00623321" w:rsidP="003A7BFD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Cs/>
          <w:sz w:val="18"/>
          <w:szCs w:val="18"/>
        </w:rPr>
      </w:pPr>
      <w:r w:rsidRPr="009237C9">
        <w:rPr>
          <w:rFonts w:ascii="Times New Roman" w:hAnsi="Times New Roman" w:cs="Times New Roman"/>
          <w:bCs/>
          <w:sz w:val="18"/>
          <w:szCs w:val="18"/>
        </w:rPr>
        <w:t>Золотарева И.В., Крысова Т.А. Поурочные разработки по литературе. 8 класс. – М.: «ВАКО», 2004</w:t>
      </w:r>
    </w:p>
    <w:p w:rsidR="00623321" w:rsidRPr="009237C9" w:rsidRDefault="00623321" w:rsidP="00623321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Cs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Ильина Н.Д. Литература. 8 класс: Планы-конспекты уроков. –</w:t>
      </w:r>
      <w:r w:rsidRPr="009237C9">
        <w:rPr>
          <w:rFonts w:ascii="Times New Roman" w:hAnsi="Times New Roman" w:cs="Times New Roman"/>
          <w:bCs/>
          <w:sz w:val="18"/>
          <w:szCs w:val="18"/>
        </w:rPr>
        <w:t xml:space="preserve"> Харьков: Издательство «Ранок», 2001</w:t>
      </w:r>
    </w:p>
    <w:p w:rsidR="00C773A2" w:rsidRPr="009237C9" w:rsidRDefault="0005522A" w:rsidP="00C773A2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 xml:space="preserve">Пилипенко Ж.В. </w:t>
      </w:r>
      <w:r w:rsidR="003432F3" w:rsidRPr="009237C9">
        <w:rPr>
          <w:rFonts w:ascii="Times New Roman" w:hAnsi="Times New Roman" w:cs="Times New Roman"/>
          <w:sz w:val="18"/>
          <w:szCs w:val="18"/>
        </w:rPr>
        <w:t>Литература. 8 класс: Планы-конспекты уроков. – Харьков: Веста: Издательство «Ранок», 2008</w:t>
      </w:r>
    </w:p>
    <w:p w:rsidR="00C773A2" w:rsidRPr="009237C9" w:rsidRDefault="00C773A2" w:rsidP="00C773A2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Cs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Маслова О.В. Методические рекомендациипо преподаванию русского языка и литературыв образовательных организациях г. Севастополя в 2014 – 2015 учебном году, 2014</w:t>
      </w:r>
    </w:p>
    <w:p w:rsidR="00FD64F5" w:rsidRPr="009237C9" w:rsidRDefault="00FD64F5" w:rsidP="00AC71C1">
      <w:pPr>
        <w:shd w:val="clear" w:color="auto" w:fill="FFFFFF"/>
        <w:tabs>
          <w:tab w:val="left" w:pos="739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02037" w:rsidRPr="009237C9" w:rsidRDefault="002E26CA" w:rsidP="00D02037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sz w:val="18"/>
          <w:szCs w:val="18"/>
        </w:rPr>
      </w:pPr>
      <w:r w:rsidRPr="009237C9">
        <w:rPr>
          <w:rFonts w:ascii="Times New Roman" w:hAnsi="Times New Roman" w:cs="Times New Roman"/>
          <w:b/>
          <w:sz w:val="18"/>
          <w:szCs w:val="18"/>
        </w:rPr>
        <w:t>Образовательные электронные ресурсы</w:t>
      </w:r>
    </w:p>
    <w:p w:rsidR="003A7BFD" w:rsidRPr="009237C9" w:rsidRDefault="00C80FA8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  <w:hyperlink r:id="rId8" w:history="1"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http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://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writerstob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.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narod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.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ru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/</w:t>
        </w:r>
      </w:hyperlink>
      <w:r w:rsidR="003A7BFD" w:rsidRPr="009237C9">
        <w:rPr>
          <w:rFonts w:ascii="Times New Roman" w:hAnsi="Times New Roman" w:cs="Times New Roman"/>
          <w:bCs/>
          <w:sz w:val="18"/>
          <w:szCs w:val="18"/>
        </w:rPr>
        <w:t>Биографии великих русских писателей и поэтов</w:t>
      </w:r>
    </w:p>
    <w:p w:rsidR="003A7BFD" w:rsidRPr="009237C9" w:rsidRDefault="00C80FA8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  <w:hyperlink r:id="rId9" w:history="1">
        <w:r w:rsidR="003A7BFD" w:rsidRPr="009237C9">
          <w:rPr>
            <w:rStyle w:val="a5"/>
            <w:rFonts w:ascii="Times New Roman" w:hAnsi="Times New Roman" w:cs="Times New Roman"/>
            <w:bCs/>
            <w:sz w:val="18"/>
            <w:szCs w:val="18"/>
          </w:rPr>
          <w:t>http://videouroki.net/</w:t>
        </w:r>
      </w:hyperlink>
      <w:r w:rsidR="003A7BFD" w:rsidRPr="009237C9">
        <w:rPr>
          <w:rFonts w:ascii="Times New Roman" w:hAnsi="Times New Roman" w:cs="Times New Roman"/>
          <w:bCs/>
          <w:sz w:val="18"/>
          <w:szCs w:val="18"/>
        </w:rPr>
        <w:t xml:space="preserve">  Видеоуроки в сети Интернет</w:t>
      </w:r>
    </w:p>
    <w:p w:rsidR="003A7BFD" w:rsidRPr="009237C9" w:rsidRDefault="00C80FA8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  <w:hyperlink r:id="rId10" w:history="1">
        <w:r w:rsidR="003A7BFD" w:rsidRPr="009237C9">
          <w:rPr>
            <w:rStyle w:val="a5"/>
            <w:rFonts w:ascii="Times New Roman" w:hAnsi="Times New Roman" w:cs="Times New Roman"/>
            <w:sz w:val="18"/>
            <w:szCs w:val="18"/>
          </w:rPr>
          <w:t>http://www.alleng.ru/index.htm</w:t>
        </w:r>
      </w:hyperlink>
      <w:r w:rsidR="003A7BFD" w:rsidRPr="009237C9">
        <w:rPr>
          <w:rFonts w:ascii="Times New Roman" w:hAnsi="Times New Roman" w:cs="Times New Roman"/>
          <w:sz w:val="18"/>
          <w:szCs w:val="18"/>
        </w:rPr>
        <w:t xml:space="preserve">  Всем, кто учится.</w:t>
      </w:r>
    </w:p>
    <w:p w:rsidR="003A7BFD" w:rsidRPr="009237C9" w:rsidRDefault="00C80FA8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  <w:hyperlink r:id="rId11" w:history="1"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http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://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lit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.1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september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.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ru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/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index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.</w:t>
        </w:r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php</w:t>
        </w:r>
      </w:hyperlink>
      <w:r w:rsidR="003A7BFD" w:rsidRPr="009237C9">
        <w:rPr>
          <w:rFonts w:ascii="Times New Roman" w:hAnsi="Times New Roman" w:cs="Times New Roman"/>
          <w:bCs/>
          <w:color w:val="000000"/>
          <w:sz w:val="18"/>
          <w:szCs w:val="18"/>
        </w:rPr>
        <w:t>Газета «Литература»</w:t>
      </w:r>
      <w:r w:rsidR="003A7BFD" w:rsidRPr="009237C9">
        <w:rPr>
          <w:rFonts w:ascii="Times New Roman" w:hAnsi="Times New Roman" w:cs="Times New Roman"/>
          <w:bCs/>
          <w:color w:val="000000"/>
          <w:sz w:val="18"/>
          <w:szCs w:val="18"/>
          <w:lang w:val="en-US"/>
        </w:rPr>
        <w:t> </w:t>
      </w:r>
    </w:p>
    <w:p w:rsidR="003A7BFD" w:rsidRPr="009237C9" w:rsidRDefault="00C80FA8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  <w:hyperlink r:id="rId12" w:history="1">
        <w:r w:rsidR="00D02037" w:rsidRPr="009237C9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http</w:t>
        </w:r>
        <w:r w:rsidR="00D02037" w:rsidRPr="009237C9">
          <w:rPr>
            <w:rStyle w:val="a5"/>
            <w:rFonts w:ascii="Times New Roman" w:hAnsi="Times New Roman" w:cs="Times New Roman"/>
            <w:sz w:val="18"/>
            <w:szCs w:val="18"/>
          </w:rPr>
          <w:t>://</w:t>
        </w:r>
        <w:r w:rsidR="00D02037" w:rsidRPr="009237C9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ege</w:t>
        </w:r>
        <w:r w:rsidR="00D02037" w:rsidRPr="009237C9">
          <w:rPr>
            <w:rStyle w:val="a5"/>
            <w:rFonts w:ascii="Times New Roman" w:hAnsi="Times New Roman" w:cs="Times New Roman"/>
            <w:sz w:val="18"/>
            <w:szCs w:val="18"/>
          </w:rPr>
          <w:t>.</w:t>
        </w:r>
        <w:r w:rsidR="00D02037" w:rsidRPr="009237C9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edu</w:t>
        </w:r>
        <w:r w:rsidR="00D02037" w:rsidRPr="009237C9">
          <w:rPr>
            <w:rStyle w:val="a5"/>
            <w:rFonts w:ascii="Times New Roman" w:hAnsi="Times New Roman" w:cs="Times New Roman"/>
            <w:sz w:val="18"/>
            <w:szCs w:val="18"/>
          </w:rPr>
          <w:t>.</w:t>
        </w:r>
        <w:r w:rsidR="00D02037" w:rsidRPr="009237C9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ru</w:t>
        </w:r>
      </w:hyperlink>
      <w:r w:rsidR="00D02037" w:rsidRPr="009237C9">
        <w:rPr>
          <w:rFonts w:ascii="Times New Roman" w:hAnsi="Times New Roman" w:cs="Times New Roman"/>
          <w:sz w:val="18"/>
          <w:szCs w:val="18"/>
        </w:rPr>
        <w:t xml:space="preserve">  Портал информационной поддержки ЕГЭ</w:t>
      </w:r>
    </w:p>
    <w:p w:rsidR="00D02037" w:rsidRPr="009237C9" w:rsidRDefault="00C80FA8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  <w:hyperlink r:id="rId13" w:history="1">
        <w:r w:rsidR="00FD64F5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http://ruslit.ioso.ru/</w:t>
        </w:r>
      </w:hyperlink>
      <w:r w:rsidR="00FD64F5" w:rsidRPr="009237C9">
        <w:rPr>
          <w:rFonts w:ascii="Times New Roman" w:hAnsi="Times New Roman" w:cs="Times New Roman"/>
          <w:bCs/>
          <w:sz w:val="18"/>
          <w:szCs w:val="18"/>
        </w:rPr>
        <w:t>Каби</w:t>
      </w:r>
      <w:r w:rsidR="00AC71C1" w:rsidRPr="009237C9">
        <w:rPr>
          <w:rFonts w:ascii="Times New Roman" w:hAnsi="Times New Roman" w:cs="Times New Roman"/>
          <w:bCs/>
          <w:sz w:val="18"/>
          <w:szCs w:val="18"/>
        </w:rPr>
        <w:t>нет русского языка и литературы</w:t>
      </w:r>
    </w:p>
    <w:p w:rsidR="003A7BFD" w:rsidRPr="009237C9" w:rsidRDefault="00C80FA8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  <w:hyperlink r:id="rId14" w:history="1"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http://asa.my1.ru/</w:t>
        </w:r>
      </w:hyperlink>
      <w:r w:rsidR="003A7BFD" w:rsidRPr="009237C9">
        <w:rPr>
          <w:rFonts w:ascii="Times New Roman" w:hAnsi="Times New Roman" w:cs="Times New Roman"/>
          <w:sz w:val="18"/>
          <w:szCs w:val="18"/>
        </w:rPr>
        <w:t xml:space="preserve"> Сайт Акимовой С.А. или Филологический калейдоскоп</w:t>
      </w:r>
    </w:p>
    <w:p w:rsidR="003A7BFD" w:rsidRPr="009237C9" w:rsidRDefault="00C80FA8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  <w:hyperlink r:id="rId15" w:history="1">
        <w:r w:rsidR="003A7BFD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http://www.proshkolu.ru/</w:t>
        </w:r>
      </w:hyperlink>
      <w:r w:rsidR="003A7BFD" w:rsidRPr="009237C9">
        <w:rPr>
          <w:rFonts w:ascii="Times New Roman" w:hAnsi="Times New Roman" w:cs="Times New Roman"/>
          <w:sz w:val="18"/>
          <w:szCs w:val="18"/>
        </w:rPr>
        <w:t xml:space="preserve"> Сайт для учителей</w:t>
      </w:r>
    </w:p>
    <w:p w:rsidR="00D02037" w:rsidRPr="009237C9" w:rsidRDefault="00C80FA8" w:rsidP="00D02037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  <w:hyperlink r:id="rId16" w:history="1">
        <w:r w:rsidR="00FD64F5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http</w:t>
        </w:r>
        <w:r w:rsidR="00FD64F5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://</w:t>
        </w:r>
        <w:r w:rsidR="00FD64F5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www</w:t>
        </w:r>
        <w:r w:rsidR="00FD64F5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.</w:t>
        </w:r>
        <w:r w:rsidR="00FD64F5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repetitor</w:t>
        </w:r>
        <w:r w:rsidR="00FD64F5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.</w:t>
        </w:r>
        <w:r w:rsidR="00FD64F5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en-US"/>
          </w:rPr>
          <w:t>org</w:t>
        </w:r>
        <w:r w:rsidR="00FD64F5" w:rsidRPr="009237C9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/</w:t>
        </w:r>
      </w:hyperlink>
      <w:r w:rsidR="00AC71C1" w:rsidRPr="009237C9">
        <w:rPr>
          <w:rFonts w:ascii="Times New Roman" w:hAnsi="Times New Roman" w:cs="Times New Roman"/>
          <w:bCs/>
          <w:sz w:val="18"/>
          <w:szCs w:val="18"/>
        </w:rPr>
        <w:t>Система сайтов «Репетитор»</w:t>
      </w:r>
    </w:p>
    <w:p w:rsidR="003A7BFD" w:rsidRPr="009237C9" w:rsidRDefault="00C80FA8" w:rsidP="003A7BFD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  <w:hyperlink r:id="rId17" w:history="1">
        <w:r w:rsidR="003A7BFD" w:rsidRPr="009237C9">
          <w:rPr>
            <w:rStyle w:val="a5"/>
            <w:rFonts w:ascii="Times New Roman" w:hAnsi="Times New Roman" w:cs="Times New Roman"/>
            <w:sz w:val="18"/>
            <w:szCs w:val="18"/>
          </w:rPr>
          <w:t>http://nsportal.ru/</w:t>
        </w:r>
      </w:hyperlink>
      <w:r w:rsidR="003A7BFD" w:rsidRPr="009237C9">
        <w:rPr>
          <w:rFonts w:ascii="Times New Roman" w:hAnsi="Times New Roman" w:cs="Times New Roman"/>
          <w:sz w:val="18"/>
          <w:szCs w:val="18"/>
        </w:rPr>
        <w:t xml:space="preserve">  Социальная сеть работников образования</w:t>
      </w:r>
    </w:p>
    <w:p w:rsidR="00D02037" w:rsidRPr="009237C9" w:rsidRDefault="00C80FA8" w:rsidP="00D02037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  <w:hyperlink r:id="rId18" w:history="1">
        <w:r w:rsidR="00D02037" w:rsidRPr="009237C9">
          <w:rPr>
            <w:rStyle w:val="a5"/>
            <w:rFonts w:ascii="Times New Roman" w:hAnsi="Times New Roman" w:cs="Times New Roman"/>
            <w:sz w:val="18"/>
            <w:szCs w:val="18"/>
          </w:rPr>
          <w:t>http://www.uchportal.ru/</w:t>
        </w:r>
      </w:hyperlink>
      <w:r w:rsidR="00D02037" w:rsidRPr="009237C9">
        <w:rPr>
          <w:rFonts w:ascii="Times New Roman" w:hAnsi="Times New Roman" w:cs="Times New Roman"/>
          <w:sz w:val="18"/>
          <w:szCs w:val="18"/>
        </w:rPr>
        <w:t xml:space="preserve">  Учительский портал</w:t>
      </w:r>
    </w:p>
    <w:p w:rsidR="00496E95" w:rsidRPr="009237C9" w:rsidRDefault="00C80FA8" w:rsidP="00D02037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18"/>
          <w:szCs w:val="18"/>
        </w:rPr>
      </w:pPr>
      <w:hyperlink r:id="rId19" w:history="1">
        <w:r w:rsidR="00496E95" w:rsidRPr="009237C9">
          <w:rPr>
            <w:rStyle w:val="a5"/>
            <w:rFonts w:ascii="Times New Roman" w:hAnsi="Times New Roman" w:cs="Times New Roman"/>
            <w:sz w:val="18"/>
            <w:szCs w:val="18"/>
          </w:rPr>
          <w:t>http://lit-classic.ru/</w:t>
        </w:r>
      </w:hyperlink>
      <w:r w:rsidR="00496E95" w:rsidRPr="009237C9">
        <w:rPr>
          <w:rFonts w:ascii="Times New Roman" w:hAnsi="Times New Roman" w:cs="Times New Roman"/>
          <w:sz w:val="18"/>
          <w:szCs w:val="18"/>
        </w:rPr>
        <w:t xml:space="preserve">Русская классическая литература </w:t>
      </w:r>
    </w:p>
    <w:p w:rsidR="00D02037" w:rsidRPr="009237C9" w:rsidRDefault="00C80FA8" w:rsidP="00D02037">
      <w:pPr>
        <w:pStyle w:val="a4"/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sz w:val="18"/>
          <w:szCs w:val="18"/>
        </w:rPr>
      </w:pPr>
      <w:hyperlink r:id="rId20" w:history="1">
        <w:r w:rsidR="00F82423" w:rsidRPr="009237C9">
          <w:rPr>
            <w:rStyle w:val="a5"/>
            <w:rFonts w:ascii="Times New Roman" w:hAnsi="Times New Roman" w:cs="Times New Roman"/>
            <w:sz w:val="18"/>
            <w:szCs w:val="18"/>
          </w:rPr>
          <w:t>http://royallib.ru/</w:t>
        </w:r>
      </w:hyperlink>
      <w:r w:rsidR="00F82423" w:rsidRPr="009237C9">
        <w:rPr>
          <w:rFonts w:ascii="Times New Roman" w:hAnsi="Times New Roman" w:cs="Times New Roman"/>
          <w:sz w:val="18"/>
          <w:szCs w:val="18"/>
        </w:rPr>
        <w:t xml:space="preserve"> Электронная библиотека RoyalLib.ru</w:t>
      </w:r>
    </w:p>
    <w:p w:rsidR="007B2AA0" w:rsidRPr="009237C9" w:rsidRDefault="007B2AA0" w:rsidP="002E26C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b/>
          <w:bCs/>
          <w:sz w:val="18"/>
          <w:szCs w:val="18"/>
        </w:rPr>
        <w:t>Технические средства обучения:</w:t>
      </w:r>
    </w:p>
    <w:p w:rsidR="00D02037" w:rsidRPr="009237C9" w:rsidRDefault="00D02037" w:rsidP="00D02037">
      <w:pPr>
        <w:pStyle w:val="a4"/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Телевизор</w:t>
      </w:r>
    </w:p>
    <w:p w:rsidR="00D02037" w:rsidRPr="009237C9" w:rsidRDefault="00D02037" w:rsidP="00D02037">
      <w:pPr>
        <w:pStyle w:val="a4"/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  <w:lang w:val="en-US"/>
        </w:rPr>
        <w:t>DVD</w:t>
      </w:r>
      <w:r w:rsidRPr="009237C9">
        <w:rPr>
          <w:rFonts w:ascii="Times New Roman" w:hAnsi="Times New Roman" w:cs="Times New Roman"/>
          <w:sz w:val="18"/>
          <w:szCs w:val="18"/>
        </w:rPr>
        <w:t>-проигрыватель</w:t>
      </w:r>
    </w:p>
    <w:p w:rsidR="00C558B6" w:rsidRPr="009237C9" w:rsidRDefault="00D02037" w:rsidP="00D02037">
      <w:pPr>
        <w:pStyle w:val="a4"/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Компьютер</w:t>
      </w:r>
    </w:p>
    <w:p w:rsidR="00FD336B" w:rsidRPr="009237C9" w:rsidRDefault="00D02037" w:rsidP="00FD336B">
      <w:pPr>
        <w:pStyle w:val="a4"/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18"/>
          <w:szCs w:val="18"/>
        </w:rPr>
      </w:pPr>
      <w:r w:rsidRPr="009237C9">
        <w:rPr>
          <w:rFonts w:ascii="Times New Roman" w:hAnsi="Times New Roman" w:cs="Times New Roman"/>
          <w:sz w:val="18"/>
          <w:szCs w:val="18"/>
        </w:rPr>
        <w:t>Проектор</w:t>
      </w:r>
    </w:p>
    <w:p w:rsidR="00BB734F" w:rsidRPr="009237C9" w:rsidRDefault="00B45F21" w:rsidP="00442FE6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237C9">
        <w:rPr>
          <w:rFonts w:ascii="Times New Roman" w:hAnsi="Times New Roman" w:cs="Times New Roman"/>
          <w:b/>
          <w:sz w:val="20"/>
          <w:szCs w:val="20"/>
        </w:rPr>
        <w:t>Календарно-тематическое планирование</w:t>
      </w:r>
    </w:p>
    <w:tbl>
      <w:tblPr>
        <w:tblStyle w:val="ae"/>
        <w:tblW w:w="0" w:type="auto"/>
        <w:tblLayout w:type="fixed"/>
        <w:tblLook w:val="04A0"/>
      </w:tblPr>
      <w:tblGrid>
        <w:gridCol w:w="562"/>
        <w:gridCol w:w="2932"/>
        <w:gridCol w:w="612"/>
        <w:gridCol w:w="851"/>
        <w:gridCol w:w="708"/>
        <w:gridCol w:w="1418"/>
        <w:gridCol w:w="2126"/>
        <w:gridCol w:w="1843"/>
        <w:gridCol w:w="1276"/>
        <w:gridCol w:w="3060"/>
      </w:tblGrid>
      <w:tr w:rsidR="00BB734F" w:rsidRPr="009237C9" w:rsidTr="0038437F">
        <w:tc>
          <w:tcPr>
            <w:tcW w:w="562" w:type="dxa"/>
          </w:tcPr>
          <w:p w:rsidR="00BB734F" w:rsidRPr="009237C9" w:rsidRDefault="00BB734F" w:rsidP="00FD336B">
            <w:pPr>
              <w:tabs>
                <w:tab w:val="num" w:pos="0"/>
              </w:tabs>
            </w:pPr>
            <w:r w:rsidRPr="009237C9">
              <w:t>№</w:t>
            </w:r>
          </w:p>
        </w:tc>
        <w:tc>
          <w:tcPr>
            <w:tcW w:w="2932" w:type="dxa"/>
          </w:tcPr>
          <w:p w:rsidR="00BB734F" w:rsidRPr="009237C9" w:rsidRDefault="00BB734F" w:rsidP="00FD336B">
            <w:pPr>
              <w:tabs>
                <w:tab w:val="num" w:pos="0"/>
              </w:tabs>
            </w:pPr>
            <w:r w:rsidRPr="009237C9">
              <w:t>Тема урока</w:t>
            </w:r>
          </w:p>
        </w:tc>
        <w:tc>
          <w:tcPr>
            <w:tcW w:w="612" w:type="dxa"/>
          </w:tcPr>
          <w:p w:rsidR="00BB734F" w:rsidRPr="009237C9" w:rsidRDefault="00BB734F" w:rsidP="00FD336B">
            <w:pPr>
              <w:tabs>
                <w:tab w:val="num" w:pos="0"/>
              </w:tabs>
            </w:pPr>
            <w:r w:rsidRPr="009237C9">
              <w:t>Кол-во часов</w:t>
            </w:r>
          </w:p>
        </w:tc>
        <w:tc>
          <w:tcPr>
            <w:tcW w:w="851" w:type="dxa"/>
          </w:tcPr>
          <w:p w:rsidR="00BB734F" w:rsidRPr="009237C9" w:rsidRDefault="00BB734F" w:rsidP="00FD336B">
            <w:pPr>
              <w:tabs>
                <w:tab w:val="num" w:pos="0"/>
              </w:tabs>
            </w:pPr>
            <w:r w:rsidRPr="009237C9">
              <w:t>Дата  план</w:t>
            </w:r>
          </w:p>
        </w:tc>
        <w:tc>
          <w:tcPr>
            <w:tcW w:w="708" w:type="dxa"/>
          </w:tcPr>
          <w:p w:rsidR="00BB734F" w:rsidRPr="009237C9" w:rsidRDefault="00BB734F" w:rsidP="00FD336B">
            <w:pPr>
              <w:tabs>
                <w:tab w:val="num" w:pos="0"/>
              </w:tabs>
            </w:pPr>
            <w:r w:rsidRPr="009237C9">
              <w:t>Дата факт</w:t>
            </w:r>
          </w:p>
        </w:tc>
        <w:tc>
          <w:tcPr>
            <w:tcW w:w="1418" w:type="dxa"/>
          </w:tcPr>
          <w:p w:rsidR="00BB734F" w:rsidRPr="009237C9" w:rsidRDefault="00BB734F" w:rsidP="00FD336B">
            <w:pPr>
              <w:tabs>
                <w:tab w:val="num" w:pos="0"/>
              </w:tabs>
            </w:pPr>
            <w:r w:rsidRPr="009237C9">
              <w:t>Вид занятия</w:t>
            </w:r>
          </w:p>
        </w:tc>
        <w:tc>
          <w:tcPr>
            <w:tcW w:w="2126" w:type="dxa"/>
          </w:tcPr>
          <w:p w:rsidR="00BB734F" w:rsidRPr="009237C9" w:rsidRDefault="00BB734F" w:rsidP="00FD336B">
            <w:pPr>
              <w:tabs>
                <w:tab w:val="num" w:pos="0"/>
              </w:tabs>
            </w:pPr>
            <w:r w:rsidRPr="009237C9">
              <w:t>Основные виды деятельности</w:t>
            </w:r>
          </w:p>
        </w:tc>
        <w:tc>
          <w:tcPr>
            <w:tcW w:w="1843" w:type="dxa"/>
          </w:tcPr>
          <w:p w:rsidR="00BB734F" w:rsidRPr="009237C9" w:rsidRDefault="00BB734F" w:rsidP="00FD336B">
            <w:pPr>
              <w:tabs>
                <w:tab w:val="num" w:pos="0"/>
              </w:tabs>
            </w:pPr>
            <w:r w:rsidRPr="009237C9">
              <w:t>Формы текущего контроля</w:t>
            </w:r>
          </w:p>
        </w:tc>
        <w:tc>
          <w:tcPr>
            <w:tcW w:w="1276" w:type="dxa"/>
          </w:tcPr>
          <w:p w:rsidR="00BB734F" w:rsidRPr="009237C9" w:rsidRDefault="00BB734F" w:rsidP="00FD336B">
            <w:pPr>
              <w:tabs>
                <w:tab w:val="num" w:pos="0"/>
              </w:tabs>
            </w:pPr>
            <w:r w:rsidRPr="009237C9">
              <w:t>Наглядные пособия</w:t>
            </w:r>
          </w:p>
        </w:tc>
        <w:tc>
          <w:tcPr>
            <w:tcW w:w="3060" w:type="dxa"/>
          </w:tcPr>
          <w:p w:rsidR="00BB734F" w:rsidRPr="009237C9" w:rsidRDefault="00BB734F" w:rsidP="00FD336B">
            <w:pPr>
              <w:tabs>
                <w:tab w:val="num" w:pos="0"/>
              </w:tabs>
            </w:pPr>
            <w:r w:rsidRPr="009237C9">
              <w:t>Домашнее задание</w:t>
            </w:r>
          </w:p>
        </w:tc>
      </w:tr>
      <w:tr w:rsidR="0047332A" w:rsidRPr="009237C9" w:rsidTr="00F95E2F">
        <w:tc>
          <w:tcPr>
            <w:tcW w:w="15388" w:type="dxa"/>
            <w:gridSpan w:val="10"/>
          </w:tcPr>
          <w:p w:rsidR="00F95E2F" w:rsidRPr="009237C9" w:rsidRDefault="0047332A" w:rsidP="00FD336B">
            <w:pPr>
              <w:tabs>
                <w:tab w:val="num" w:pos="0"/>
              </w:tabs>
            </w:pPr>
            <w:r w:rsidRPr="009237C9">
              <w:t xml:space="preserve">Введение 1 ч. </w:t>
            </w:r>
            <w:r w:rsidR="00F95E2F" w:rsidRPr="009237C9">
              <w:t>Уроки контроля -0.</w:t>
            </w:r>
            <w:r w:rsidRPr="009237C9">
              <w:t xml:space="preserve"> Формируемые УУД:</w:t>
            </w:r>
          </w:p>
          <w:p w:rsidR="00F95E2F" w:rsidRPr="009237C9" w:rsidRDefault="0047332A" w:rsidP="00FD336B">
            <w:pPr>
              <w:tabs>
                <w:tab w:val="num" w:pos="0"/>
              </w:tabs>
              <w:rPr>
                <w:rStyle w:val="af"/>
              </w:rPr>
            </w:pPr>
            <w:r w:rsidRPr="009237C9">
              <w:rPr>
                <w:rStyle w:val="af"/>
              </w:rPr>
              <w:t>Предметные: Формулирование собстве</w:t>
            </w:r>
            <w:r w:rsidR="00F95E2F" w:rsidRPr="009237C9">
              <w:rPr>
                <w:rStyle w:val="af"/>
              </w:rPr>
              <w:t>нного отношения к произведениям</w:t>
            </w:r>
            <w:r w:rsidRPr="009237C9">
              <w:rPr>
                <w:rStyle w:val="af"/>
              </w:rPr>
              <w:t xml:space="preserve"> русской литературы, их оценка.</w:t>
            </w:r>
          </w:p>
          <w:p w:rsidR="00F95E2F" w:rsidRPr="009237C9" w:rsidRDefault="00F95E2F" w:rsidP="00FD336B">
            <w:pPr>
              <w:tabs>
                <w:tab w:val="num" w:pos="0"/>
              </w:tabs>
            </w:pPr>
            <w:r w:rsidRPr="009237C9">
              <w:rPr>
                <w:rStyle w:val="af"/>
              </w:rPr>
              <w:t>Метапредметные:Умение самостоя-тельно планировать пути достижения це-лей, в том числе альтернативные, осознанно выбирать наиболее эффективные способы решения учебных и познава-тельных задач. Осознание значимости чтения и изучения литературы для своего дальнейшего раз-вития;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диалога.</w:t>
            </w:r>
          </w:p>
          <w:p w:rsidR="0047332A" w:rsidRPr="009237C9" w:rsidRDefault="00F95E2F" w:rsidP="00FD336B">
            <w:pPr>
              <w:tabs>
                <w:tab w:val="num" w:pos="0"/>
              </w:tabs>
              <w:rPr>
                <w:rStyle w:val="af"/>
              </w:rPr>
            </w:pPr>
            <w:r w:rsidRPr="009237C9">
              <w:rPr>
                <w:rStyle w:val="af"/>
              </w:rPr>
              <w:t>Личностные:Формирование ответственного отношения учению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образования.</w:t>
            </w:r>
          </w:p>
          <w:p w:rsidR="0047332A" w:rsidRPr="009237C9" w:rsidRDefault="0047332A" w:rsidP="00FD336B">
            <w:pPr>
              <w:tabs>
                <w:tab w:val="num" w:pos="0"/>
              </w:tabs>
              <w:rPr>
                <w:rStyle w:val="af"/>
              </w:rPr>
            </w:pPr>
          </w:p>
          <w:p w:rsidR="0047332A" w:rsidRPr="009237C9" w:rsidRDefault="0047332A" w:rsidP="00FD336B">
            <w:pPr>
              <w:tabs>
                <w:tab w:val="num" w:pos="0"/>
              </w:tabs>
              <w:rPr>
                <w:rStyle w:val="af"/>
              </w:rPr>
            </w:pPr>
          </w:p>
          <w:p w:rsidR="0047332A" w:rsidRPr="009237C9" w:rsidRDefault="0047332A" w:rsidP="00FD336B">
            <w:pPr>
              <w:tabs>
                <w:tab w:val="num" w:pos="0"/>
              </w:tabs>
              <w:rPr>
                <w:rStyle w:val="af"/>
              </w:rPr>
            </w:pPr>
          </w:p>
          <w:p w:rsidR="0047332A" w:rsidRPr="009237C9" w:rsidRDefault="0047332A" w:rsidP="00FD336B">
            <w:pPr>
              <w:tabs>
                <w:tab w:val="num" w:pos="0"/>
              </w:tabs>
              <w:rPr>
                <w:rStyle w:val="af"/>
              </w:rPr>
            </w:pPr>
          </w:p>
          <w:p w:rsidR="0047332A" w:rsidRPr="009237C9" w:rsidRDefault="0047332A" w:rsidP="00FD336B">
            <w:pPr>
              <w:tabs>
                <w:tab w:val="num" w:pos="0"/>
              </w:tabs>
            </w:pPr>
          </w:p>
        </w:tc>
      </w:tr>
      <w:tr w:rsidR="0038589C" w:rsidRPr="009237C9" w:rsidTr="0038437F">
        <w:tc>
          <w:tcPr>
            <w:tcW w:w="562" w:type="dxa"/>
          </w:tcPr>
          <w:p w:rsidR="0038589C" w:rsidRPr="009237C9" w:rsidRDefault="0038589C" w:rsidP="0038589C">
            <w:pPr>
              <w:jc w:val="center"/>
              <w:rPr>
                <w:spacing w:val="18"/>
              </w:rPr>
            </w:pPr>
            <w:r w:rsidRPr="009237C9">
              <w:rPr>
                <w:spacing w:val="18"/>
              </w:rPr>
              <w:t>1</w:t>
            </w:r>
          </w:p>
        </w:tc>
        <w:tc>
          <w:tcPr>
            <w:tcW w:w="2932" w:type="dxa"/>
          </w:tcPr>
          <w:p w:rsidR="0038589C" w:rsidRPr="009237C9" w:rsidRDefault="0038589C" w:rsidP="0038589C">
            <w:pPr>
              <w:shd w:val="clear" w:color="auto" w:fill="FFFFFF"/>
              <w:rPr>
                <w:b/>
                <w:bCs/>
              </w:rPr>
            </w:pPr>
            <w:r w:rsidRPr="009237C9">
              <w:rPr>
                <w:b/>
                <w:bCs/>
              </w:rPr>
              <w:t>Введение (1ч)</w:t>
            </w:r>
          </w:p>
          <w:p w:rsidR="0038589C" w:rsidRPr="009237C9" w:rsidRDefault="0038589C" w:rsidP="0038589C">
            <w:pPr>
              <w:shd w:val="clear" w:color="auto" w:fill="FFFFFF"/>
            </w:pPr>
            <w:r w:rsidRPr="009237C9">
              <w:t>Своеобразие курса литературы в 8 классе. Художественная литература и история. Значение художественного произведения в культурном наследии страны. Творческий процесс.</w:t>
            </w:r>
          </w:p>
        </w:tc>
        <w:tc>
          <w:tcPr>
            <w:tcW w:w="612" w:type="dxa"/>
          </w:tcPr>
          <w:p w:rsidR="0038589C" w:rsidRPr="009237C9" w:rsidRDefault="0038589C" w:rsidP="0038589C">
            <w:r w:rsidRPr="009237C9">
              <w:t>1</w:t>
            </w:r>
          </w:p>
        </w:tc>
        <w:tc>
          <w:tcPr>
            <w:tcW w:w="851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38589C" w:rsidRPr="009237C9" w:rsidRDefault="0038589C" w:rsidP="0038589C">
            <w:pPr>
              <w:jc w:val="both"/>
            </w:pPr>
            <w:r w:rsidRPr="009237C9">
              <w:t>Изучение истории и теории литературы</w:t>
            </w:r>
          </w:p>
        </w:tc>
        <w:tc>
          <w:tcPr>
            <w:tcW w:w="2126" w:type="dxa"/>
          </w:tcPr>
          <w:p w:rsidR="0038589C" w:rsidRPr="009237C9" w:rsidRDefault="0038589C" w:rsidP="0038589C">
            <w:pPr>
              <w:rPr>
                <w:b/>
                <w:spacing w:val="18"/>
              </w:rPr>
            </w:pPr>
            <w:r w:rsidRPr="009237C9">
              <w:t>Знать жанры и роды художественной литературы.</w:t>
            </w:r>
          </w:p>
        </w:tc>
        <w:tc>
          <w:tcPr>
            <w:tcW w:w="1843" w:type="dxa"/>
          </w:tcPr>
          <w:p w:rsidR="0038589C" w:rsidRPr="009237C9" w:rsidRDefault="0038589C" w:rsidP="0038589C">
            <w:pPr>
              <w:spacing w:before="100" w:beforeAutospacing="1" w:after="100" w:afterAutospacing="1"/>
              <w:jc w:val="both"/>
            </w:pPr>
            <w:r w:rsidRPr="009237C9">
              <w:t xml:space="preserve"> Диагностирование умения бегло и выразительно читать, понимать смысл прочитанного, по существу отвечать на вопросы (выявляются в процессе беседы по вопросам </w:t>
            </w:r>
            <w:r w:rsidRPr="009237C9">
              <w:lastRenderedPageBreak/>
              <w:t>учебника). </w:t>
            </w:r>
          </w:p>
          <w:p w:rsidR="0038589C" w:rsidRPr="009237C9" w:rsidRDefault="0038589C" w:rsidP="0038589C">
            <w:pPr>
              <w:spacing w:before="100" w:beforeAutospacing="1" w:after="100" w:afterAutospacing="1"/>
              <w:jc w:val="both"/>
            </w:pPr>
            <w:r w:rsidRPr="009237C9">
              <w:t> </w:t>
            </w:r>
          </w:p>
        </w:tc>
        <w:tc>
          <w:tcPr>
            <w:tcW w:w="1276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  <w:r w:rsidRPr="009237C9">
              <w:lastRenderedPageBreak/>
              <w:t>Электронные ресурсы к учебнику</w:t>
            </w:r>
          </w:p>
        </w:tc>
        <w:tc>
          <w:tcPr>
            <w:tcW w:w="3060" w:type="dxa"/>
          </w:tcPr>
          <w:p w:rsidR="0038589C" w:rsidRPr="009237C9" w:rsidRDefault="0038589C" w:rsidP="0038589C">
            <w:pPr>
              <w:rPr>
                <w:bCs/>
              </w:rPr>
            </w:pPr>
            <w:r w:rsidRPr="009237C9">
              <w:rPr>
                <w:bCs/>
              </w:rPr>
              <w:t>Прочитать статью</w:t>
            </w:r>
          </w:p>
          <w:p w:rsidR="0038589C" w:rsidRPr="009237C9" w:rsidRDefault="0038589C" w:rsidP="0038589C">
            <w:pPr>
              <w:rPr>
                <w:bCs/>
              </w:rPr>
            </w:pPr>
            <w:r w:rsidRPr="009237C9">
              <w:rPr>
                <w:bCs/>
              </w:rPr>
              <w:t>«Исторические песни».</w:t>
            </w:r>
          </w:p>
          <w:p w:rsidR="0038589C" w:rsidRPr="009237C9" w:rsidRDefault="0038589C" w:rsidP="0038589C">
            <w:pPr>
              <w:rPr>
                <w:bCs/>
              </w:rPr>
            </w:pPr>
            <w:r w:rsidRPr="009237C9">
              <w:rPr>
                <w:bCs/>
              </w:rPr>
              <w:t>Составить таблицу «Отличительные признаки песни».</w:t>
            </w:r>
          </w:p>
        </w:tc>
      </w:tr>
      <w:tr w:rsidR="00F95E2F" w:rsidRPr="009237C9" w:rsidTr="00F95E2F">
        <w:tc>
          <w:tcPr>
            <w:tcW w:w="15388" w:type="dxa"/>
            <w:gridSpan w:val="10"/>
          </w:tcPr>
          <w:p w:rsidR="00F95E2F" w:rsidRPr="009237C9" w:rsidRDefault="00F95E2F" w:rsidP="0038589C">
            <w:r w:rsidRPr="009237C9">
              <w:rPr>
                <w:bCs/>
              </w:rPr>
              <w:lastRenderedPageBreak/>
              <w:t>Устное народное творчество-6 ч, уроки контроля-1.Формируемые УУД:</w:t>
            </w:r>
          </w:p>
          <w:p w:rsidR="00F95E2F" w:rsidRPr="009237C9" w:rsidRDefault="00F95E2F" w:rsidP="0038589C">
            <w:pPr>
              <w:rPr>
                <w:rStyle w:val="af"/>
              </w:rPr>
            </w:pPr>
            <w:r w:rsidRPr="009237C9">
              <w:rPr>
                <w:rStyle w:val="af"/>
              </w:rPr>
              <w:t>Предметные:Умение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 w:rsidR="00F95E2F" w:rsidRPr="009237C9" w:rsidRDefault="00F95E2F" w:rsidP="0038589C">
            <w:pPr>
              <w:rPr>
                <w:rStyle w:val="af"/>
              </w:rPr>
            </w:pPr>
            <w:r w:rsidRPr="009237C9">
              <w:rPr>
                <w:rStyle w:val="af"/>
              </w:rPr>
              <w:t>Метапредметные:Умение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 w:rsidR="00F95E2F" w:rsidRPr="009237C9" w:rsidRDefault="00F95E2F" w:rsidP="0038589C">
            <w:pPr>
              <w:rPr>
                <w:bCs/>
              </w:rPr>
            </w:pPr>
            <w:r w:rsidRPr="009237C9">
              <w:rPr>
                <w:rStyle w:val="af"/>
              </w:rPr>
              <w:t>Личностные:Формирование представлений о труде как экзистенциальной ценности гуманизма. Честный, добросовестный трудна родной земле - обязанность человека.</w:t>
            </w:r>
          </w:p>
        </w:tc>
      </w:tr>
      <w:tr w:rsidR="0038589C" w:rsidRPr="009237C9" w:rsidTr="0038437F">
        <w:tc>
          <w:tcPr>
            <w:tcW w:w="562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  <w:r w:rsidRPr="009237C9">
              <w:t>2</w:t>
            </w:r>
          </w:p>
        </w:tc>
        <w:tc>
          <w:tcPr>
            <w:tcW w:w="2932" w:type="dxa"/>
          </w:tcPr>
          <w:p w:rsidR="0038589C" w:rsidRPr="009237C9" w:rsidRDefault="0038589C" w:rsidP="0038589C">
            <w:pPr>
              <w:shd w:val="clear" w:color="auto" w:fill="FFFFFF"/>
            </w:pPr>
            <w:r w:rsidRPr="009237C9">
              <w:t xml:space="preserve">Исторические песни. Исторические песни XVI века: </w:t>
            </w:r>
            <w:r w:rsidRPr="009237C9">
              <w:rPr>
                <w:i/>
                <w:iCs/>
              </w:rPr>
              <w:t xml:space="preserve">«Иван Грозный молится по сыне»: </w:t>
            </w:r>
            <w:r w:rsidRPr="009237C9">
              <w:t xml:space="preserve">Связь с представлениями и исторической памятью.  </w:t>
            </w:r>
          </w:p>
        </w:tc>
        <w:tc>
          <w:tcPr>
            <w:tcW w:w="612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38589C" w:rsidRPr="009237C9" w:rsidRDefault="0038589C" w:rsidP="0038589C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38589C" w:rsidRPr="009237C9" w:rsidRDefault="0038589C" w:rsidP="0038589C">
            <w:r w:rsidRPr="009237C9">
              <w:t>Знать отличительные особенности исторических песен, уметь выразительно читать  поэтический текст, определять жанр произведения.</w:t>
            </w:r>
          </w:p>
        </w:tc>
        <w:tc>
          <w:tcPr>
            <w:tcW w:w="1843" w:type="dxa"/>
          </w:tcPr>
          <w:p w:rsidR="0038589C" w:rsidRPr="009237C9" w:rsidRDefault="007B4F0C" w:rsidP="0038589C">
            <w:pPr>
              <w:tabs>
                <w:tab w:val="num" w:pos="0"/>
              </w:tabs>
              <w:rPr>
                <w:lang w:val="en-US"/>
              </w:rPr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38589C" w:rsidRPr="009237C9" w:rsidRDefault="0038589C" w:rsidP="0038589C">
            <w:pPr>
              <w:shd w:val="clear" w:color="auto" w:fill="FFFFFF"/>
              <w:rPr>
                <w:iCs/>
              </w:rPr>
            </w:pPr>
            <w:r w:rsidRPr="009237C9">
              <w:rPr>
                <w:iCs/>
              </w:rPr>
              <w:t xml:space="preserve">Прочитать статью «Исторические песни </w:t>
            </w:r>
            <w:r w:rsidRPr="009237C9">
              <w:t>XVII</w:t>
            </w:r>
            <w:r w:rsidRPr="009237C9">
              <w:rPr>
                <w:iCs/>
              </w:rPr>
              <w:t xml:space="preserve"> в</w:t>
            </w:r>
          </w:p>
          <w:p w:rsidR="0038589C" w:rsidRPr="009237C9" w:rsidRDefault="0038589C" w:rsidP="0038589C">
            <w:pPr>
              <w:shd w:val="clear" w:color="auto" w:fill="FFFFFF"/>
              <w:rPr>
                <w:iCs/>
              </w:rPr>
            </w:pPr>
            <w:r w:rsidRPr="009237C9">
              <w:rPr>
                <w:iCs/>
              </w:rPr>
              <w:t xml:space="preserve"> Песня-плач», заполнить 2-ю  часть таблицы.</w:t>
            </w:r>
          </w:p>
          <w:p w:rsidR="0038589C" w:rsidRPr="009237C9" w:rsidRDefault="0038589C" w:rsidP="0038589C">
            <w:pPr>
              <w:shd w:val="clear" w:color="auto" w:fill="FFFFFF"/>
              <w:rPr>
                <w:iCs/>
              </w:rPr>
            </w:pPr>
          </w:p>
        </w:tc>
      </w:tr>
      <w:tr w:rsidR="0038589C" w:rsidRPr="009237C9" w:rsidTr="0038437F">
        <w:tc>
          <w:tcPr>
            <w:tcW w:w="562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  <w:r w:rsidRPr="009237C9">
              <w:t>3</w:t>
            </w:r>
          </w:p>
        </w:tc>
        <w:tc>
          <w:tcPr>
            <w:tcW w:w="2932" w:type="dxa"/>
          </w:tcPr>
          <w:p w:rsidR="0038589C" w:rsidRPr="009237C9" w:rsidRDefault="0038589C" w:rsidP="0038589C">
            <w:pPr>
              <w:shd w:val="clear" w:color="auto" w:fill="FFFFFF"/>
            </w:pPr>
            <w:r w:rsidRPr="009237C9">
              <w:t xml:space="preserve">Исторические песни XVII </w:t>
            </w:r>
            <w:r w:rsidRPr="009237C9">
              <w:rPr>
                <w:i/>
              </w:rPr>
              <w:t>века</w:t>
            </w:r>
            <w:r w:rsidRPr="009237C9">
              <w:rPr>
                <w:i/>
                <w:iCs/>
              </w:rPr>
              <w:t xml:space="preserve">«Возвращение Филарета»: </w:t>
            </w:r>
            <w:r w:rsidRPr="009237C9">
              <w:t>отражение представлений народа в песне-плаче, средства выразительности в исторической песне.</w:t>
            </w:r>
          </w:p>
        </w:tc>
        <w:tc>
          <w:tcPr>
            <w:tcW w:w="612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38589C" w:rsidRPr="009237C9" w:rsidRDefault="0038589C" w:rsidP="0038589C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38589C" w:rsidRPr="009237C9" w:rsidRDefault="0038589C" w:rsidP="0038589C">
            <w:pPr>
              <w:rPr>
                <w:spacing w:val="18"/>
              </w:rPr>
            </w:pPr>
            <w:r w:rsidRPr="009237C9">
              <w:rPr>
                <w:spacing w:val="18"/>
              </w:rPr>
              <w:t xml:space="preserve">Знать особенности песни-плача, </w:t>
            </w:r>
            <w:r w:rsidRPr="009237C9">
              <w:t>уметь выразительно читать поэтический текст, видеть средства выразительности.</w:t>
            </w:r>
          </w:p>
        </w:tc>
        <w:tc>
          <w:tcPr>
            <w:tcW w:w="1843" w:type="dxa"/>
          </w:tcPr>
          <w:p w:rsidR="0038589C" w:rsidRPr="009237C9" w:rsidRDefault="007B4F0C" w:rsidP="0038589C">
            <w:pPr>
              <w:tabs>
                <w:tab w:val="num" w:pos="0"/>
              </w:tabs>
            </w:pPr>
            <w:r w:rsidRPr="009237C9">
              <w:t>Письменная работа</w:t>
            </w:r>
          </w:p>
        </w:tc>
        <w:tc>
          <w:tcPr>
            <w:tcW w:w="1276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38589C" w:rsidRPr="009237C9" w:rsidRDefault="0038589C" w:rsidP="0038589C">
            <w:pPr>
              <w:shd w:val="clear" w:color="auto" w:fill="FFFFFF"/>
              <w:rPr>
                <w:iCs/>
              </w:rPr>
            </w:pPr>
            <w:r w:rsidRPr="009237C9">
              <w:rPr>
                <w:iCs/>
              </w:rPr>
              <w:t xml:space="preserve">Прочитать статью «Песни о Степане Разине», </w:t>
            </w:r>
          </w:p>
          <w:p w:rsidR="0038589C" w:rsidRPr="009237C9" w:rsidRDefault="0038589C" w:rsidP="0038589C">
            <w:pPr>
              <w:shd w:val="clear" w:color="auto" w:fill="FFFFFF"/>
              <w:rPr>
                <w:iCs/>
              </w:rPr>
            </w:pPr>
            <w:r w:rsidRPr="009237C9">
              <w:rPr>
                <w:iCs/>
              </w:rPr>
              <w:t xml:space="preserve">закончить таблицу. </w:t>
            </w:r>
          </w:p>
          <w:p w:rsidR="0038589C" w:rsidRPr="009237C9" w:rsidRDefault="0038589C" w:rsidP="0038589C">
            <w:pPr>
              <w:shd w:val="clear" w:color="auto" w:fill="FFFFFF"/>
              <w:rPr>
                <w:iCs/>
              </w:rPr>
            </w:pPr>
            <w:r w:rsidRPr="009237C9">
              <w:rPr>
                <w:iCs/>
              </w:rPr>
              <w:t>Подготовить анализ песни по плану по вариантам.</w:t>
            </w:r>
          </w:p>
        </w:tc>
      </w:tr>
      <w:tr w:rsidR="0038589C" w:rsidRPr="009237C9" w:rsidTr="0038437F">
        <w:tc>
          <w:tcPr>
            <w:tcW w:w="562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  <w:r w:rsidRPr="009237C9">
              <w:t>4</w:t>
            </w:r>
          </w:p>
        </w:tc>
        <w:tc>
          <w:tcPr>
            <w:tcW w:w="2932" w:type="dxa"/>
          </w:tcPr>
          <w:p w:rsidR="0038589C" w:rsidRPr="009237C9" w:rsidRDefault="0038589C" w:rsidP="0038589C">
            <w:pPr>
              <w:shd w:val="clear" w:color="auto" w:fill="FFFFFF"/>
            </w:pPr>
            <w:r w:rsidRPr="009237C9">
              <w:t>Исторические песни XVIII века</w:t>
            </w:r>
            <w:r w:rsidRPr="009237C9">
              <w:rPr>
                <w:i/>
                <w:iCs/>
              </w:rPr>
              <w:t xml:space="preserve">«Разин и девка-астраханка» </w:t>
            </w:r>
            <w:r w:rsidRPr="009237C9">
              <w:rPr>
                <w:i/>
              </w:rPr>
              <w:t>«Солдаты освобождают Смоленск»,</w:t>
            </w:r>
            <w:r w:rsidRPr="009237C9">
              <w:t xml:space="preserve">(на выбор): нравственная проблематика в исторической песне.  </w:t>
            </w:r>
          </w:p>
        </w:tc>
        <w:tc>
          <w:tcPr>
            <w:tcW w:w="612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38589C" w:rsidRPr="009237C9" w:rsidRDefault="0038589C" w:rsidP="0038589C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38589C" w:rsidRPr="009237C9" w:rsidRDefault="0038589C" w:rsidP="0038589C">
            <w:r w:rsidRPr="009237C9">
              <w:t>Знать отличительные особенности исторических песен XVIII века, уметь формулировать проблему, затронутую в песне, составлять сопоставительную характеристику.</w:t>
            </w:r>
          </w:p>
          <w:p w:rsidR="0038589C" w:rsidRPr="009237C9" w:rsidRDefault="0038589C" w:rsidP="0038589C"/>
          <w:p w:rsidR="0038589C" w:rsidRPr="009237C9" w:rsidRDefault="0038589C" w:rsidP="0038589C"/>
        </w:tc>
        <w:tc>
          <w:tcPr>
            <w:tcW w:w="1843" w:type="dxa"/>
          </w:tcPr>
          <w:p w:rsidR="0038589C" w:rsidRPr="009237C9" w:rsidRDefault="007B4F0C" w:rsidP="0038589C">
            <w:pPr>
              <w:tabs>
                <w:tab w:val="num" w:pos="0"/>
              </w:tabs>
            </w:pPr>
            <w:r w:rsidRPr="009237C9">
              <w:t>Беседа</w:t>
            </w:r>
          </w:p>
        </w:tc>
        <w:tc>
          <w:tcPr>
            <w:tcW w:w="1276" w:type="dxa"/>
          </w:tcPr>
          <w:p w:rsidR="0038589C" w:rsidRPr="009237C9" w:rsidRDefault="0038589C" w:rsidP="0038589C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38589C" w:rsidRPr="009237C9" w:rsidRDefault="0038589C" w:rsidP="0038589C">
            <w:pPr>
              <w:shd w:val="clear" w:color="auto" w:fill="FFFFFF"/>
            </w:pPr>
            <w:r w:rsidRPr="009237C9">
              <w:t>Подготовить выразительное чтение «Слово о</w:t>
            </w:r>
          </w:p>
          <w:p w:rsidR="0038589C" w:rsidRPr="009237C9" w:rsidRDefault="0038589C" w:rsidP="0038589C">
            <w:pPr>
              <w:shd w:val="clear" w:color="auto" w:fill="FFFFFF"/>
            </w:pPr>
            <w:r w:rsidRPr="009237C9">
              <w:t xml:space="preserve"> погибели...».</w:t>
            </w:r>
          </w:p>
          <w:p w:rsidR="0038589C" w:rsidRPr="009237C9" w:rsidRDefault="0038589C" w:rsidP="0038589C">
            <w:pPr>
              <w:shd w:val="clear" w:color="auto" w:fill="FFFFFF"/>
            </w:pPr>
            <w:r w:rsidRPr="009237C9">
              <w:t>Инд. задание: составить вопросы к статье о</w:t>
            </w:r>
          </w:p>
          <w:p w:rsidR="0038589C" w:rsidRPr="009237C9" w:rsidRDefault="0038589C" w:rsidP="0038589C">
            <w:pPr>
              <w:shd w:val="clear" w:color="auto" w:fill="FFFFFF"/>
            </w:pPr>
            <w:r w:rsidRPr="009237C9">
              <w:t xml:space="preserve"> древнерусской литературе.</w:t>
            </w:r>
          </w:p>
        </w:tc>
      </w:tr>
      <w:tr w:rsidR="007B4F0C" w:rsidRPr="009237C9" w:rsidTr="0038437F">
        <w:tc>
          <w:tcPr>
            <w:tcW w:w="562" w:type="dxa"/>
          </w:tcPr>
          <w:p w:rsidR="007B4F0C" w:rsidRPr="009237C9" w:rsidRDefault="007B4F0C" w:rsidP="007B4F0C">
            <w:pPr>
              <w:tabs>
                <w:tab w:val="num" w:pos="0"/>
              </w:tabs>
            </w:pPr>
            <w:r w:rsidRPr="009237C9">
              <w:t>5</w:t>
            </w:r>
          </w:p>
        </w:tc>
        <w:tc>
          <w:tcPr>
            <w:tcW w:w="2932" w:type="dxa"/>
          </w:tcPr>
          <w:p w:rsidR="007B4F0C" w:rsidRPr="009237C9" w:rsidRDefault="007B4F0C" w:rsidP="007B4F0C">
            <w:pPr>
              <w:tabs>
                <w:tab w:val="num" w:pos="0"/>
              </w:tabs>
            </w:pPr>
            <w:r w:rsidRPr="009237C9">
              <w:rPr>
                <w:i/>
                <w:iCs/>
              </w:rPr>
              <w:t>«Слово о погибели Русской земли».</w:t>
            </w:r>
            <w:r w:rsidRPr="009237C9">
              <w:t xml:space="preserve">Тема добра и зла в произведениях русской литературы.  </w:t>
            </w:r>
          </w:p>
        </w:tc>
        <w:tc>
          <w:tcPr>
            <w:tcW w:w="612" w:type="dxa"/>
          </w:tcPr>
          <w:p w:rsidR="007B4F0C" w:rsidRPr="009237C9" w:rsidRDefault="007B4F0C" w:rsidP="007B4F0C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7B4F0C" w:rsidRPr="009237C9" w:rsidRDefault="007B4F0C" w:rsidP="007B4F0C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7B4F0C" w:rsidRPr="009237C9" w:rsidRDefault="007B4F0C" w:rsidP="007B4F0C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7B4F0C" w:rsidRPr="009237C9" w:rsidRDefault="007B4F0C" w:rsidP="007B4F0C">
            <w:pPr>
              <w:jc w:val="both"/>
            </w:pPr>
            <w:r w:rsidRPr="009237C9">
              <w:t xml:space="preserve">Художественное восприятие произведения </w:t>
            </w:r>
            <w:r w:rsidRPr="009237C9">
              <w:lastRenderedPageBreak/>
              <w:t>и углубленная работа с текстом.</w:t>
            </w:r>
          </w:p>
        </w:tc>
        <w:tc>
          <w:tcPr>
            <w:tcW w:w="2126" w:type="dxa"/>
          </w:tcPr>
          <w:p w:rsidR="007B4F0C" w:rsidRPr="009237C9" w:rsidRDefault="007B4F0C" w:rsidP="007B4F0C">
            <w:pPr>
              <w:shd w:val="clear" w:color="auto" w:fill="FFFFFF"/>
            </w:pPr>
            <w:r w:rsidRPr="009237C9">
              <w:lastRenderedPageBreak/>
              <w:t xml:space="preserve">Знать проблематику произведения, владеть различными видами чтения и </w:t>
            </w:r>
            <w:r w:rsidRPr="009237C9">
              <w:lastRenderedPageBreak/>
              <w:t>пересказа.</w:t>
            </w:r>
          </w:p>
        </w:tc>
        <w:tc>
          <w:tcPr>
            <w:tcW w:w="1843" w:type="dxa"/>
          </w:tcPr>
          <w:p w:rsidR="007B4F0C" w:rsidRPr="009237C9" w:rsidRDefault="007B4F0C" w:rsidP="007B4F0C">
            <w:pPr>
              <w:tabs>
                <w:tab w:val="num" w:pos="0"/>
              </w:tabs>
            </w:pPr>
            <w:r w:rsidRPr="009237C9">
              <w:lastRenderedPageBreak/>
              <w:t>Беседа</w:t>
            </w:r>
          </w:p>
        </w:tc>
        <w:tc>
          <w:tcPr>
            <w:tcW w:w="1276" w:type="dxa"/>
          </w:tcPr>
          <w:p w:rsidR="007B4F0C" w:rsidRPr="009237C9" w:rsidRDefault="007B4F0C" w:rsidP="007B4F0C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7B4F0C" w:rsidRPr="009237C9" w:rsidRDefault="007B4F0C" w:rsidP="007B4F0C">
            <w:pPr>
              <w:rPr>
                <w:bCs/>
              </w:rPr>
            </w:pPr>
            <w:r w:rsidRPr="009237C9">
              <w:rPr>
                <w:bCs/>
              </w:rPr>
              <w:t>Прочитать «Житие Александра Невского». Составить словарь слов, в которых содержится характеристика враждебных сил.</w:t>
            </w:r>
          </w:p>
          <w:p w:rsidR="007B4F0C" w:rsidRPr="009237C9" w:rsidRDefault="007B4F0C" w:rsidP="007B4F0C">
            <w:pPr>
              <w:rPr>
                <w:bCs/>
              </w:rPr>
            </w:pPr>
            <w:r w:rsidRPr="009237C9">
              <w:rPr>
                <w:bCs/>
              </w:rPr>
              <w:lastRenderedPageBreak/>
              <w:t>Прочитать «Житие Сергия», составить цитатный план.</w:t>
            </w:r>
          </w:p>
        </w:tc>
      </w:tr>
      <w:tr w:rsidR="007B4F0C" w:rsidRPr="009237C9" w:rsidTr="0038437F">
        <w:tc>
          <w:tcPr>
            <w:tcW w:w="562" w:type="dxa"/>
          </w:tcPr>
          <w:p w:rsidR="007B4F0C" w:rsidRPr="009237C9" w:rsidRDefault="007B4F0C" w:rsidP="007B4F0C">
            <w:pPr>
              <w:tabs>
                <w:tab w:val="num" w:pos="0"/>
              </w:tabs>
            </w:pPr>
            <w:r w:rsidRPr="009237C9">
              <w:lastRenderedPageBreak/>
              <w:t>6</w:t>
            </w:r>
          </w:p>
        </w:tc>
        <w:tc>
          <w:tcPr>
            <w:tcW w:w="2932" w:type="dxa"/>
          </w:tcPr>
          <w:p w:rsidR="007B4F0C" w:rsidRPr="009237C9" w:rsidRDefault="007B4F0C" w:rsidP="007B4F0C">
            <w:pPr>
              <w:shd w:val="clear" w:color="auto" w:fill="FFFFFF"/>
              <w:rPr>
                <w:i/>
                <w:iCs/>
              </w:rPr>
            </w:pPr>
            <w:r w:rsidRPr="009237C9">
              <w:rPr>
                <w:i/>
                <w:iCs/>
              </w:rPr>
              <w:t xml:space="preserve">«Житие Александра Невского». </w:t>
            </w:r>
            <w:r w:rsidRPr="009237C9">
              <w:t>Глубина и сила нравственных представлений о человеке; благочестие, доброта, откры</w:t>
            </w:r>
            <w:r w:rsidRPr="009237C9">
              <w:softHyphen/>
              <w:t>тость, неспособность к насилию, святость, служение Богу, мудрость.</w:t>
            </w:r>
          </w:p>
          <w:p w:rsidR="007B4F0C" w:rsidRPr="009237C9" w:rsidRDefault="007B4F0C" w:rsidP="007B4F0C">
            <w:pPr>
              <w:shd w:val="clear" w:color="auto" w:fill="FFFFFF"/>
              <w:rPr>
                <w:i/>
                <w:iCs/>
              </w:rPr>
            </w:pPr>
            <w:r w:rsidRPr="009237C9">
              <w:rPr>
                <w:i/>
                <w:iCs/>
              </w:rPr>
              <w:t xml:space="preserve">«Житие Сергия Радонежского». </w:t>
            </w:r>
            <w:r w:rsidRPr="009237C9">
              <w:rPr>
                <w:iCs/>
              </w:rPr>
              <w:t>Г</w:t>
            </w:r>
            <w:r w:rsidRPr="009237C9">
              <w:t>отовность к подвигу во имя Руси – основные нравственные проблемы житийной литературы.</w:t>
            </w:r>
          </w:p>
        </w:tc>
        <w:tc>
          <w:tcPr>
            <w:tcW w:w="612" w:type="dxa"/>
          </w:tcPr>
          <w:p w:rsidR="007B4F0C" w:rsidRPr="009237C9" w:rsidRDefault="007B4F0C" w:rsidP="007B4F0C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7B4F0C" w:rsidRPr="009237C9" w:rsidRDefault="007B4F0C" w:rsidP="007B4F0C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7B4F0C" w:rsidRPr="009237C9" w:rsidRDefault="007B4F0C" w:rsidP="007B4F0C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7B4F0C" w:rsidRPr="009237C9" w:rsidRDefault="007B4F0C" w:rsidP="007B4F0C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7B4F0C" w:rsidRPr="009237C9" w:rsidRDefault="007B4F0C" w:rsidP="007B4F0C">
            <w:r w:rsidRPr="009237C9">
              <w:t>Знать особенности житийной литературы, уметь формулировать выводы,  находить средства выразительности.</w:t>
            </w:r>
          </w:p>
          <w:p w:rsidR="007B4F0C" w:rsidRPr="009237C9" w:rsidRDefault="007B4F0C" w:rsidP="007B4F0C"/>
          <w:p w:rsidR="007B4F0C" w:rsidRPr="009237C9" w:rsidRDefault="007B4F0C" w:rsidP="007B4F0C">
            <w:r w:rsidRPr="009237C9">
              <w:t>Знать нравственную проблематику произведения, уметь различать жанры древнерусской литературы, наблюдать над лексическим составом произведения.</w:t>
            </w:r>
          </w:p>
        </w:tc>
        <w:tc>
          <w:tcPr>
            <w:tcW w:w="1843" w:type="dxa"/>
          </w:tcPr>
          <w:p w:rsidR="007B4F0C" w:rsidRPr="009237C9" w:rsidRDefault="007B4F0C" w:rsidP="007B4F0C">
            <w:pPr>
              <w:tabs>
                <w:tab w:val="num" w:pos="0"/>
              </w:tabs>
            </w:pPr>
            <w:r w:rsidRPr="009237C9">
              <w:t>Беседа</w:t>
            </w:r>
          </w:p>
        </w:tc>
        <w:tc>
          <w:tcPr>
            <w:tcW w:w="1276" w:type="dxa"/>
          </w:tcPr>
          <w:p w:rsidR="007B4F0C" w:rsidRPr="009237C9" w:rsidRDefault="007B4F0C" w:rsidP="007B4F0C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7B4F0C" w:rsidRPr="009237C9" w:rsidRDefault="007B4F0C" w:rsidP="007B4F0C">
            <w:pPr>
              <w:rPr>
                <w:bCs/>
              </w:rPr>
            </w:pPr>
            <w:r w:rsidRPr="009237C9">
              <w:rPr>
                <w:bCs/>
              </w:rPr>
              <w:t>Прочитать «Моление Даниила Заточника».</w:t>
            </w:r>
          </w:p>
          <w:p w:rsidR="007B4F0C" w:rsidRPr="009237C9" w:rsidRDefault="007B4F0C" w:rsidP="007B4F0C">
            <w:pPr>
              <w:rPr>
                <w:bCs/>
              </w:rPr>
            </w:pPr>
            <w:r w:rsidRPr="009237C9">
              <w:rPr>
                <w:bCs/>
              </w:rPr>
              <w:t>Инд. задание: подготовить историческую справку о произведении.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7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i/>
              </w:rPr>
            </w:pPr>
            <w:r w:rsidRPr="009237C9">
              <w:rPr>
                <w:b/>
              </w:rPr>
              <w:t xml:space="preserve">Вн. чт. </w:t>
            </w:r>
            <w:r w:rsidRPr="009237C9">
              <w:rPr>
                <w:i/>
              </w:rPr>
              <w:t xml:space="preserve">«Моление Даниила Заточника». 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r w:rsidRPr="009237C9">
              <w:t>Знать проблематику произведения, владеть различными видами чтения и пересказа.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 xml:space="preserve">Составить вопросы к статье «Из литературы </w:t>
            </w:r>
            <w:r w:rsidRPr="009237C9">
              <w:t>XVIII</w:t>
            </w:r>
            <w:r w:rsidRPr="009237C9">
              <w:rPr>
                <w:bCs/>
              </w:rPr>
              <w:t xml:space="preserve"> века».</w:t>
            </w:r>
          </w:p>
        </w:tc>
      </w:tr>
      <w:tr w:rsidR="00D3119B" w:rsidRPr="009237C9" w:rsidTr="00E06F14">
        <w:tc>
          <w:tcPr>
            <w:tcW w:w="15388" w:type="dxa"/>
            <w:gridSpan w:val="10"/>
          </w:tcPr>
          <w:p w:rsidR="00D3119B" w:rsidRPr="009237C9" w:rsidRDefault="00D3119B" w:rsidP="00D3119B">
            <w:r w:rsidRPr="009237C9">
              <w:rPr>
                <w:bCs/>
              </w:rPr>
              <w:t>Литература 18 века-5ч, уроки контроля-1. Формируемые УУД:</w:t>
            </w:r>
          </w:p>
          <w:p w:rsidR="00D3119B" w:rsidRPr="009237C9" w:rsidRDefault="00D3119B" w:rsidP="00D3119B">
            <w:pPr>
              <w:rPr>
                <w:bCs/>
              </w:rPr>
            </w:pPr>
            <w:r w:rsidRPr="009237C9">
              <w:rPr>
                <w:bCs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 w:rsidR="00D3119B" w:rsidRPr="009237C9" w:rsidRDefault="00D3119B" w:rsidP="00D3119B">
            <w:pPr>
              <w:rPr>
                <w:bCs/>
              </w:rPr>
            </w:pPr>
            <w:r w:rsidRPr="009237C9">
              <w:rPr>
                <w:bCs/>
              </w:rPr>
              <w:t>Метапредметные: 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 w:rsidR="00D3119B" w:rsidRPr="009237C9" w:rsidRDefault="00D3119B" w:rsidP="00D3119B">
            <w:pPr>
              <w:rPr>
                <w:bCs/>
              </w:rPr>
            </w:pPr>
            <w:r w:rsidRPr="009237C9">
              <w:rPr>
                <w:bCs/>
              </w:rPr>
              <w:t xml:space="preserve">Личностные: Формирование представлений о назначении в жизни. 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8-9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>Г.Р. Державин</w:t>
            </w:r>
            <w:r w:rsidRPr="009237C9">
              <w:t>– поэт и государственный чиновник. Отражение в творчестве фактов биографии и личных представлений.</w:t>
            </w:r>
          </w:p>
          <w:p w:rsidR="0047332A" w:rsidRPr="009237C9" w:rsidRDefault="0047332A" w:rsidP="0047332A">
            <w:pPr>
              <w:shd w:val="clear" w:color="auto" w:fill="FFFFFF"/>
            </w:pP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lastRenderedPageBreak/>
              <w:t xml:space="preserve">Ода </w:t>
            </w:r>
            <w:r w:rsidRPr="009237C9">
              <w:rPr>
                <w:i/>
                <w:iCs/>
              </w:rPr>
              <w:t xml:space="preserve">«Вельможа» </w:t>
            </w:r>
            <w:r w:rsidRPr="009237C9">
              <w:t xml:space="preserve">(служба, служение, власть и народ, поэт и власть – основные мотивы стихотворений). Стихотворение </w:t>
            </w:r>
            <w:r w:rsidRPr="009237C9">
              <w:rPr>
                <w:i/>
                <w:iCs/>
              </w:rPr>
              <w:t xml:space="preserve">«Памятник». </w:t>
            </w:r>
            <w:r w:rsidRPr="009237C9">
              <w:t>Тема поэта и поэзии.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2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основные мотивы стихотворений поэта,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 xml:space="preserve">уметь выразительно читать лирический текст, владеть </w:t>
            </w:r>
            <w:r w:rsidRPr="009237C9">
              <w:lastRenderedPageBreak/>
              <w:t>анализом лирического произведения, находить ключевые слова и словосочетания из текста при ответе на вопрос.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rPr>
                <w:b/>
                <w:i/>
                <w:iCs/>
              </w:rPr>
            </w:pPr>
            <w:r w:rsidRPr="009237C9">
              <w:rPr>
                <w:b/>
                <w:bCs/>
                <w:i/>
              </w:rPr>
              <w:t xml:space="preserve">Выучить наизусть </w:t>
            </w:r>
            <w:r w:rsidRPr="009237C9">
              <w:rPr>
                <w:b/>
                <w:i/>
                <w:iCs/>
              </w:rPr>
              <w:t>«Памятник»</w:t>
            </w:r>
          </w:p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Инд. сообщения: Гораций – Ломоносов – Державин.</w:t>
            </w:r>
          </w:p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Составить тезисный план статьи о биографии Карамзина.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10-12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>Н.М. Карамзин</w:t>
            </w:r>
            <w:r w:rsidRPr="009237C9">
              <w:t xml:space="preserve">. Основные вехи биографии. Карамзин и Пушкин. </w:t>
            </w:r>
          </w:p>
          <w:p w:rsidR="0047332A" w:rsidRPr="009237C9" w:rsidRDefault="0047332A" w:rsidP="0047332A">
            <w:pPr>
              <w:shd w:val="clear" w:color="auto" w:fill="FFFFFF"/>
            </w:pPr>
          </w:p>
          <w:p w:rsidR="0047332A" w:rsidRPr="009237C9" w:rsidRDefault="0047332A" w:rsidP="0047332A">
            <w:pPr>
              <w:shd w:val="clear" w:color="auto" w:fill="FFFFFF"/>
              <w:rPr>
                <w:i/>
                <w:iCs/>
              </w:rPr>
            </w:pPr>
            <w:r w:rsidRPr="009237C9">
              <w:t xml:space="preserve">Повесть </w:t>
            </w:r>
            <w:r w:rsidRPr="009237C9">
              <w:rPr>
                <w:i/>
                <w:iCs/>
              </w:rPr>
              <w:t>«Бедная Лиза»</w:t>
            </w:r>
            <w:r w:rsidRPr="009237C9">
              <w:rPr>
                <w:bCs/>
              </w:rPr>
              <w:t>–</w:t>
            </w:r>
            <w:r w:rsidRPr="009237C9">
              <w:t xml:space="preserve"> новая эстетическая реальность.</w:t>
            </w:r>
          </w:p>
          <w:p w:rsidR="0047332A" w:rsidRPr="009237C9" w:rsidRDefault="0047332A" w:rsidP="0047332A">
            <w:pPr>
              <w:shd w:val="clear" w:color="auto" w:fill="FFFFFF"/>
            </w:pP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Основная проблематика и тематика, новый тип героя, образ Лизы.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  <w:p w:rsidR="0047332A" w:rsidRPr="009237C9" w:rsidRDefault="0047332A" w:rsidP="0047332A">
            <w:pPr>
              <w:jc w:val="both"/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Знать определение сентиментализма и классицизма, их основные признаки.</w:t>
            </w:r>
          </w:p>
          <w:p w:rsidR="0047332A" w:rsidRPr="009237C9" w:rsidRDefault="0047332A" w:rsidP="0047332A">
            <w:r w:rsidRPr="009237C9">
              <w:rPr>
                <w:bCs/>
              </w:rPr>
              <w:t>Уметь различать произведения литературы с точки зрения литературного направления.</w:t>
            </w:r>
            <w:r w:rsidRPr="009237C9">
              <w:t xml:space="preserve"> Владеть различными видами чтения и пересказа, использовать знания для создания письменного высказывания.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Беседа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 xml:space="preserve">Прочитать повесть «Бедная Лиза». </w:t>
            </w:r>
          </w:p>
          <w:p w:rsidR="0047332A" w:rsidRPr="009237C9" w:rsidRDefault="0047332A" w:rsidP="0047332A">
            <w:pPr>
              <w:rPr>
                <w:bCs/>
              </w:rPr>
            </w:pPr>
          </w:p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Заполнить вторую часть таблицы цитатами.</w:t>
            </w:r>
          </w:p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1 вариант: «Мотив денег в эпизодах, связанных с Эрастом»</w:t>
            </w:r>
          </w:p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2 вариант: «Мотив чистоты, связанный с Лизой»</w:t>
            </w:r>
          </w:p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Составить вопросы к статье «Поэты пушкинского круга».</w:t>
            </w:r>
          </w:p>
        </w:tc>
      </w:tr>
      <w:tr w:rsidR="00D3119B" w:rsidRPr="009237C9" w:rsidTr="00D411E2">
        <w:tc>
          <w:tcPr>
            <w:tcW w:w="15388" w:type="dxa"/>
            <w:gridSpan w:val="10"/>
          </w:tcPr>
          <w:p w:rsidR="00C37CA9" w:rsidRPr="009237C9" w:rsidRDefault="00D3119B" w:rsidP="00C37CA9">
            <w:r w:rsidRPr="009237C9">
              <w:rPr>
                <w:bCs/>
              </w:rPr>
              <w:t>Литература 19 века-</w:t>
            </w:r>
            <w:r w:rsidR="00C37CA9" w:rsidRPr="009237C9">
              <w:rPr>
                <w:bCs/>
              </w:rPr>
              <w:t>33 ч, уроки контроля-7, Формируемые УУД:</w:t>
            </w:r>
          </w:p>
          <w:p w:rsidR="00C37CA9" w:rsidRPr="009237C9" w:rsidRDefault="00C37CA9" w:rsidP="00C37CA9">
            <w:pPr>
              <w:rPr>
                <w:bCs/>
              </w:rPr>
            </w:pPr>
            <w:r w:rsidRPr="009237C9">
              <w:rPr>
                <w:bCs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 w:rsidR="00C37CA9" w:rsidRPr="009237C9" w:rsidRDefault="00C37CA9" w:rsidP="00C37CA9">
            <w:pPr>
              <w:rPr>
                <w:bCs/>
              </w:rPr>
            </w:pPr>
            <w:r w:rsidRPr="009237C9">
              <w:rPr>
                <w:bCs/>
              </w:rPr>
              <w:t>Метапредметные: 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 w:rsidR="00C37CA9" w:rsidRPr="009237C9" w:rsidRDefault="00C37CA9" w:rsidP="00C37CA9">
            <w:pPr>
              <w:rPr>
                <w:bCs/>
              </w:rPr>
            </w:pPr>
            <w:r w:rsidRPr="009237C9">
              <w:rPr>
                <w:bCs/>
              </w:rPr>
              <w:t>Личностные: Формирование представлений о назначении в жизни .Формирование представлений о нравственных ценностях гуманизма. Добро и справедливость, самоотверженность, смелость, вежливость, осторожность в суждениях, гостеприимство.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:rsidR="00D3119B" w:rsidRPr="009237C9" w:rsidRDefault="00D3119B" w:rsidP="00C37CA9">
            <w:pPr>
              <w:rPr>
                <w:bCs/>
              </w:rPr>
            </w:pP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13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>Поэты пушкинского круга</w:t>
            </w:r>
            <w:r w:rsidRPr="009237C9">
              <w:rPr>
                <w:bCs/>
              </w:rPr>
              <w:t xml:space="preserve">. Предшественники и современники. 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поэтов пушкинского круга.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Уметь подбирать вопросы к сообщению, использовать знания для составления устных высказываний.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Беседа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Составить вопросы к статье о «В.А.Жуковском»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Инд. задание: сообщение о портрете Жуковского.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14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b/>
                <w:bCs/>
              </w:rPr>
            </w:pPr>
            <w:r w:rsidRPr="009237C9">
              <w:rPr>
                <w:bCs/>
              </w:rPr>
              <w:t>Романтизм.</w:t>
            </w:r>
            <w:r w:rsidRPr="009237C9">
              <w:t xml:space="preserve"> В.А. Жуковский. </w:t>
            </w:r>
            <w:r w:rsidRPr="009237C9">
              <w:rPr>
                <w:i/>
              </w:rPr>
              <w:lastRenderedPageBreak/>
              <w:t xml:space="preserve">«Лесной царь», «Невыразимое», «Море». </w:t>
            </w:r>
            <w:r w:rsidRPr="009237C9">
              <w:t>Основные темы, мотивы лирики.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</w:t>
            </w:r>
            <w:r w:rsidRPr="009237C9">
              <w:lastRenderedPageBreak/>
              <w:t>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rPr>
                <w:bCs/>
              </w:rPr>
              <w:lastRenderedPageBreak/>
              <w:t xml:space="preserve">Знать основные темы </w:t>
            </w:r>
            <w:r w:rsidRPr="009237C9">
              <w:rPr>
                <w:bCs/>
              </w:rPr>
              <w:lastRenderedPageBreak/>
              <w:t xml:space="preserve">и мотивы лирики поэта, особенности романтизма. </w:t>
            </w:r>
            <w:r w:rsidRPr="009237C9">
              <w:t>Уметь составлять цитатный или тезисный план, выразительно читать лирическое произведение. Владеть анализом лирического произведения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</w:t>
            </w:r>
            <w:r w:rsidRPr="009237C9">
              <w:lastRenderedPageBreak/>
              <w:t>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rPr>
                <w:b/>
                <w:bCs/>
                <w:i/>
              </w:rPr>
            </w:pPr>
            <w:r w:rsidRPr="009237C9">
              <w:rPr>
                <w:b/>
                <w:bCs/>
                <w:i/>
              </w:rPr>
              <w:lastRenderedPageBreak/>
              <w:t xml:space="preserve">Выучить наизусть </w:t>
            </w:r>
            <w:r w:rsidRPr="009237C9">
              <w:rPr>
                <w:b/>
                <w:bCs/>
                <w:i/>
              </w:rPr>
              <w:lastRenderedPageBreak/>
              <w:t>«Невыразимое».</w:t>
            </w:r>
          </w:p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Составить план статьи учебника, посвященной Рылееву и Батюшкову.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15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b/>
                <w:bCs/>
              </w:rPr>
            </w:pPr>
            <w:r w:rsidRPr="009237C9">
              <w:t xml:space="preserve">К.Ф. Рылеев </w:t>
            </w:r>
            <w:r w:rsidRPr="009237C9">
              <w:rPr>
                <w:i/>
              </w:rPr>
              <w:t>«Иван Сусанин».</w:t>
            </w:r>
            <w:r w:rsidRPr="009237C9">
              <w:t xml:space="preserve"> Краткие сведения о поэте.</w:t>
            </w:r>
            <w:r w:rsidRPr="009237C9">
              <w:rPr>
                <w:iCs/>
              </w:rPr>
              <w:t xml:space="preserve"> Основные темы и мотивылирики.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основные темы и мотивы лирики поэта.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t>Уметь находить признаки думы в лирическом произведении,  выразительно читать лирическое произведение.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 xml:space="preserve">Прочитать статью о Пушкине, составить вопросы. 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Cs/>
              </w:rPr>
              <w:t>Инд. задание: пересказ встречи Пушкина с Пущиным, пересказ статьи «После декабрьскоговосстания».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16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>А.С. Пушкин.</w:t>
            </w:r>
            <w:r w:rsidRPr="009237C9">
              <w:t xml:space="preserve"> Тематическое богатство поэзии А.С. Пушкина.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Знать тематическое многообразие пушкинской поэзии.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Уметь составлять вопросы к статье, использовать знания для устного высказывания.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iCs/>
              </w:rPr>
              <w:t>Подготовить анализ стихотворения «19 октября».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17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i/>
                <w:iCs/>
              </w:rPr>
            </w:pPr>
            <w:r w:rsidRPr="009237C9">
              <w:t xml:space="preserve">Стихотворения: </w:t>
            </w:r>
            <w:r w:rsidRPr="009237C9">
              <w:rPr>
                <w:i/>
              </w:rPr>
              <w:t xml:space="preserve">«Завещание Кюхельбекера», </w:t>
            </w:r>
            <w:r w:rsidRPr="009237C9">
              <w:rPr>
                <w:i/>
                <w:iCs/>
              </w:rPr>
              <w:t xml:space="preserve">«19 октября», «И.И. Пущину», «Бесы», «Песни о Стеньке Разине». </w:t>
            </w:r>
          </w:p>
          <w:p w:rsidR="0047332A" w:rsidRPr="009237C9" w:rsidRDefault="0047332A" w:rsidP="0047332A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тематику предложенных поэтических текстов.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Владеть навыками выразительного чтения стихотворения, элементами анализа поэтического текста.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/>
                <w:bCs/>
                <w:i/>
              </w:rPr>
            </w:pPr>
            <w:r w:rsidRPr="009237C9">
              <w:rPr>
                <w:b/>
                <w:i/>
              </w:rPr>
              <w:t xml:space="preserve">Выучить </w:t>
            </w:r>
            <w:r w:rsidRPr="009237C9">
              <w:rPr>
                <w:b/>
                <w:bCs/>
                <w:i/>
              </w:rPr>
              <w:t>наизусть «И.И. Пущину».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Прочитать стихотворения «Муза», «Друзьям», «Вновь я посетил…».</w:t>
            </w:r>
          </w:p>
          <w:p w:rsidR="0047332A" w:rsidRPr="009237C9" w:rsidRDefault="0047332A" w:rsidP="0047332A">
            <w:pPr>
              <w:shd w:val="clear" w:color="auto" w:fill="FFFFFF"/>
              <w:rPr>
                <w:b/>
                <w:bCs/>
                <w:i/>
                <w:color w:val="E36C0A"/>
              </w:rPr>
            </w:pP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18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i/>
              </w:rPr>
            </w:pPr>
            <w:r w:rsidRPr="009237C9">
              <w:rPr>
                <w:b/>
                <w:iCs/>
              </w:rPr>
              <w:t xml:space="preserve">Вн. чт. </w:t>
            </w:r>
            <w:r w:rsidRPr="009237C9">
              <w:rPr>
                <w:i/>
                <w:iCs/>
              </w:rPr>
              <w:t xml:space="preserve">Стихотворения </w:t>
            </w:r>
            <w:r w:rsidRPr="009237C9">
              <w:rPr>
                <w:i/>
              </w:rPr>
              <w:t>«Муза», «Друзьям», «Вновь я посетил…».</w:t>
            </w:r>
          </w:p>
          <w:p w:rsidR="0047332A" w:rsidRPr="009237C9" w:rsidRDefault="0047332A" w:rsidP="0047332A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 xml:space="preserve">Художественное восприятие произведения </w:t>
            </w:r>
            <w:r w:rsidRPr="009237C9">
              <w:lastRenderedPageBreak/>
              <w:t>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Cs/>
              </w:rPr>
              <w:lastRenderedPageBreak/>
              <w:t xml:space="preserve">Владеть навыками выразительного чтения стихотворения, </w:t>
            </w:r>
            <w:r w:rsidRPr="009237C9">
              <w:rPr>
                <w:bCs/>
              </w:rPr>
              <w:lastRenderedPageBreak/>
              <w:t>элементами анализа поэтического текста.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Подготовить рассказ о творческой истории романа  «Капитанская дочка».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19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 xml:space="preserve">Роман </w:t>
            </w:r>
            <w:r w:rsidRPr="009237C9">
              <w:rPr>
                <w:i/>
                <w:iCs/>
              </w:rPr>
              <w:t>«Капитанская дочка».</w:t>
            </w:r>
            <w:r w:rsidRPr="009237C9">
              <w:rPr>
                <w:iCs/>
              </w:rPr>
              <w:t>Историческая основа романа. Творческая история.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особенности жанра, исторической основы произведения.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Владеть навыками работы с учебной статьей, уметь строить устное высказывание.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Знать содержание романа «Капитанская дочка».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20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iCs/>
              </w:rPr>
              <w:t xml:space="preserve">Тема семейной чести в романе. </w:t>
            </w:r>
          </w:p>
          <w:p w:rsidR="0047332A" w:rsidRPr="009237C9" w:rsidRDefault="0047332A" w:rsidP="0047332A">
            <w:pPr>
              <w:shd w:val="clear" w:color="auto" w:fill="FFFFFF"/>
              <w:rPr>
                <w:iCs/>
              </w:rPr>
            </w:pP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содержание романа, основных героев.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Уметь давать характеристику, аргументировать свое мнение, применять навыки анализа эпизодов, выявлять главное.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r w:rsidRPr="009237C9">
              <w:t>Главы 3-5 прочитать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t>Составить цитатный план главы «Поединок» и пересказ этой главы.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21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iCs/>
              </w:rPr>
            </w:pPr>
            <w:r w:rsidRPr="009237C9">
              <w:t>Порядки Белогорской крепости.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содержание романа. Уметь пересказывать художественное произведение с использованием цитат из текста, анализировать события, давать им оценку.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t>Образ Гринева (письменно по плану), прочитать главы 6-14, составить сложный план главы «Приступ».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22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Петр Гринев в испытаниях любовью и дружбой. Гринев и Швабрин.</w:t>
            </w:r>
          </w:p>
          <w:p w:rsidR="0047332A" w:rsidRPr="009237C9" w:rsidRDefault="0047332A" w:rsidP="0047332A">
            <w:pPr>
              <w:shd w:val="clear" w:color="auto" w:fill="FFFFFF"/>
            </w:pP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r w:rsidRPr="009237C9">
              <w:t xml:space="preserve">Знать содержание романа. Уметь выявлять роль героя в раскрытии идейного содержания произведения и авторскую оценку,  выражать и обосновывать свое мнение о герое, </w:t>
            </w:r>
            <w:r w:rsidRPr="009237C9">
              <w:lastRenderedPageBreak/>
              <w:t>использовать знания для составления устного высказывания.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r w:rsidRPr="009237C9">
              <w:t xml:space="preserve">Образ Маши Мироновой, Пугачева, Екатерины, пересказ эпизода «Встреча Маши с Екатериной </w:t>
            </w:r>
            <w:r w:rsidRPr="009237C9">
              <w:rPr>
                <w:lang w:val="de-DE"/>
              </w:rPr>
              <w:t>II</w:t>
            </w:r>
            <w:r w:rsidRPr="009237C9">
              <w:t>».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23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iCs/>
              </w:rPr>
            </w:pPr>
            <w:r w:rsidRPr="009237C9">
              <w:rPr>
                <w:b/>
                <w:i/>
                <w:iCs/>
              </w:rPr>
              <w:t xml:space="preserve">Р/р. </w:t>
            </w:r>
            <w:r w:rsidRPr="009237C9">
              <w:rPr>
                <w:iCs/>
              </w:rPr>
              <w:t>Темы человека и истории, народа и власти, внутренней свободы.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rPr>
                <w:rFonts w:eastAsia="Calibri"/>
              </w:rPr>
            </w:pPr>
            <w:r w:rsidRPr="009237C9">
              <w:rPr>
                <w:bCs/>
              </w:rPr>
              <w:t xml:space="preserve">Знать содержание романа. </w:t>
            </w:r>
            <w:r w:rsidRPr="009237C9">
              <w:rPr>
                <w:rFonts w:eastAsia="Calibri"/>
              </w:rPr>
              <w:t>Уметьанализировать прозаическое произведение;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rFonts w:eastAsia="Calibri"/>
              </w:rPr>
              <w:t>уметь осмыслить тему, определить ее границы, создавать письменное высказывание.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/>
                <w:bCs/>
                <w:i/>
              </w:rPr>
              <w:t>Домашнее сочинение</w:t>
            </w:r>
            <w:r w:rsidRPr="009237C9">
              <w:rPr>
                <w:bCs/>
              </w:rPr>
              <w:t xml:space="preserve"> на одну из тем.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Подготовить выставку рисунков к поэме Лермонтова «Мцыри».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24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b/>
                <w:bCs/>
              </w:rPr>
            </w:pPr>
            <w:r w:rsidRPr="009237C9">
              <w:rPr>
                <w:b/>
                <w:bCs/>
              </w:rPr>
              <w:t>М.Ю. Лермонтов</w:t>
            </w:r>
            <w:r w:rsidRPr="009237C9">
              <w:t xml:space="preserve">. Кавказ в жизни и творчестве. Поэма </w:t>
            </w:r>
            <w:r w:rsidRPr="009237C9">
              <w:rPr>
                <w:i/>
                <w:iCs/>
              </w:rPr>
              <w:t xml:space="preserve">«Мцыри». </w:t>
            </w:r>
            <w:r w:rsidRPr="009237C9">
              <w:rPr>
                <w:iCs/>
              </w:rPr>
              <w:t>Основные мотивы:</w:t>
            </w:r>
            <w:r w:rsidRPr="009237C9">
              <w:t xml:space="preserve">свободолюбие, готовность </w:t>
            </w:r>
            <w:r w:rsidRPr="009237C9">
              <w:rPr>
                <w:bCs/>
              </w:rPr>
              <w:t xml:space="preserve">к </w:t>
            </w:r>
            <w:r w:rsidRPr="009237C9">
              <w:t xml:space="preserve">самопожертвованию, гордость, сила духа.  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биографию поэта, выделять основные периоды его творчества.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Уметь выразительно читать стихотворение, составлять цитатный план.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/>
                <w:bCs/>
                <w:i/>
                <w:color w:val="E36C0A"/>
              </w:rPr>
            </w:pPr>
            <w:r w:rsidRPr="009237C9">
              <w:t>Читать главы из поэмы «Мцыри».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25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Художественная идея и средства ее выраже</w:t>
            </w:r>
            <w:r w:rsidRPr="009237C9">
              <w:softHyphen/>
              <w:t xml:space="preserve">ния; образ-персонаж, образ-пейзаж. </w:t>
            </w:r>
          </w:p>
          <w:p w:rsidR="0047332A" w:rsidRPr="009237C9" w:rsidRDefault="0047332A" w:rsidP="0047332A">
            <w:pPr>
              <w:shd w:val="clear" w:color="auto" w:fill="FFFFFF"/>
            </w:pP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содержание поэмы. Уметь определять тему и идею лирического произведения, определять средства художественной выразительности.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/>
                <w:i/>
              </w:rPr>
            </w:pPr>
            <w:r w:rsidRPr="009237C9">
              <w:rPr>
                <w:b/>
                <w:i/>
              </w:rPr>
              <w:t>Выучить наизусть отрывок из «Мцыри».</w:t>
            </w:r>
          </w:p>
          <w:p w:rsidR="0047332A" w:rsidRPr="009237C9" w:rsidRDefault="0047332A" w:rsidP="0047332A">
            <w:pPr>
              <w:shd w:val="clear" w:color="auto" w:fill="FFFFFF"/>
              <w:rPr>
                <w:b/>
                <w:bCs/>
                <w:i/>
                <w:color w:val="E36C0A"/>
              </w:rPr>
            </w:pPr>
            <w:r w:rsidRPr="009237C9">
              <w:t>Инд. задание: сообщение об образе рыбки в грузинской мифологии.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26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 xml:space="preserve"> «Мцыри – любимый идеал Лермонтова» (В. Белинский).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  <w:rPr>
                <w:b/>
                <w:bCs/>
              </w:rPr>
            </w:pPr>
            <w:r w:rsidRPr="009237C9">
              <w:t>Знать содержание поэмы. Уметь выражать свое мнение о произведении и герое, делать выводы, используя знания по теории литературы, составлять устное высказывание.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Прочитать статью учебника, подготовить вопросы.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t>Инд. сообщение о Гоголе по учебнику.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27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 xml:space="preserve">Н.В. Гоголь. </w:t>
            </w:r>
            <w:r w:rsidRPr="009237C9">
              <w:t xml:space="preserve">Основные вехи </w:t>
            </w:r>
            <w:r w:rsidRPr="009237C9">
              <w:lastRenderedPageBreak/>
              <w:t>биографии писателя. А.С. Пушкин и Н.В. Гоголь.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 xml:space="preserve">Знакомство с </w:t>
            </w:r>
            <w:r w:rsidRPr="009237C9">
              <w:lastRenderedPageBreak/>
              <w:t>биографией 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lastRenderedPageBreak/>
              <w:t xml:space="preserve">Знать биографию </w:t>
            </w:r>
            <w:r w:rsidRPr="009237C9">
              <w:lastRenderedPageBreak/>
              <w:t>писателя, основные его произведения, уметь определять их жанровое своеобразие.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</w:t>
            </w:r>
            <w:r w:rsidRPr="009237C9">
              <w:lastRenderedPageBreak/>
              <w:t>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lastRenderedPageBreak/>
              <w:t xml:space="preserve">Прочитать 1 действие комедии, </w:t>
            </w:r>
            <w:r w:rsidRPr="009237C9">
              <w:rPr>
                <w:bCs/>
              </w:rPr>
              <w:lastRenderedPageBreak/>
              <w:t>заполнить наиболее показательными цитатами вторую часть таблицы.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28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 xml:space="preserve">Комедия </w:t>
            </w:r>
            <w:r w:rsidRPr="009237C9">
              <w:rPr>
                <w:i/>
                <w:iCs/>
              </w:rPr>
              <w:t>«Ревизор»:</w:t>
            </w:r>
            <w:r w:rsidRPr="009237C9">
              <w:t>творческая и сценическая ис</w:t>
            </w:r>
            <w:r w:rsidRPr="009237C9">
              <w:softHyphen/>
              <w:t>тория пьесы, знакомство с афишей комедии.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биографию писателя, основные его произведения, уметь определять их жанровое своеобразие.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тест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 xml:space="preserve">Прочитать 2 действие. Составить цитатный план рассказа о Хлестакове. 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29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«Сборный город всей темной стороны» русское чиновничество в сатирическом изображении Н.В. Гоголя.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содержание комедии. Уметь давать характеристику образам комедии, составлять цитатный план.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Прочитать 3-5 действия.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30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 xml:space="preserve">Основной конфликт пьесы и способы его разрешения. Хлестаков и городничий. Хлестаков – вельможа. Хлестаков-ревизор. 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основной конфликт пьесы.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Уметь характеризовать литературного героя с использованием цитат из текста произведения.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Прочитать статью «В мире гоголевской комедии», составить рассказ о героях с опорой на нее.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31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i/>
              </w:rPr>
              <w:t>Р/р.</w:t>
            </w:r>
            <w:r w:rsidRPr="009237C9">
              <w:t xml:space="preserve">Художественная идея. Подготовка к написанию домашнего сочинения. 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Работа с теоретическим материалом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 xml:space="preserve">Знать художественную идею комедии. </w:t>
            </w:r>
            <w:r w:rsidRPr="009237C9">
              <w:rPr>
                <w:rFonts w:eastAsia="Calibri"/>
              </w:rPr>
              <w:t>Уметь создавать письменное монологическое высказывание, составлять сопоставительную характеристику.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Письменная работа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t xml:space="preserve">Написать </w:t>
            </w:r>
            <w:r w:rsidRPr="009237C9">
              <w:rPr>
                <w:b/>
                <w:i/>
              </w:rPr>
              <w:t>сочинение сопоставительного характера.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Прочитать рассказ «Портрет».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32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i/>
              </w:rPr>
            </w:pPr>
            <w:r w:rsidRPr="009237C9">
              <w:rPr>
                <w:b/>
              </w:rPr>
              <w:t xml:space="preserve">Вн. чт. </w:t>
            </w:r>
            <w:r w:rsidRPr="009237C9">
              <w:rPr>
                <w:i/>
              </w:rPr>
              <w:t>«Портрет».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 xml:space="preserve">Художественное восприятие произведения </w:t>
            </w:r>
            <w:r w:rsidRPr="009237C9">
              <w:lastRenderedPageBreak/>
              <w:t>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rPr>
                <w:rFonts w:eastAsia="Calibri"/>
              </w:rPr>
            </w:pPr>
            <w:r w:rsidRPr="009237C9">
              <w:rPr>
                <w:bCs/>
              </w:rPr>
              <w:lastRenderedPageBreak/>
              <w:t xml:space="preserve">Знать содержание рассказа. </w:t>
            </w:r>
            <w:r w:rsidRPr="009237C9">
              <w:rPr>
                <w:rFonts w:eastAsia="Calibri"/>
              </w:rPr>
              <w:t xml:space="preserve">Уметьанализировать прозаическое </w:t>
            </w:r>
            <w:r w:rsidRPr="009237C9">
              <w:rPr>
                <w:rFonts w:eastAsia="Calibri"/>
              </w:rPr>
              <w:lastRenderedPageBreak/>
              <w:t>произведение;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rFonts w:eastAsia="Calibri"/>
              </w:rPr>
              <w:t>уметь осмыслить тему.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Cs/>
              </w:rPr>
              <w:t>Инд. сообщение о Тургеневе.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33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b/>
                <w:bCs/>
              </w:rPr>
            </w:pPr>
            <w:r w:rsidRPr="009237C9">
              <w:rPr>
                <w:b/>
                <w:bCs/>
              </w:rPr>
              <w:t>И.С. Тургенев</w:t>
            </w:r>
            <w:r w:rsidRPr="009237C9">
              <w:t>. Основные вехи биографии И.С. Тургенева.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  <w:rPr>
                <w:rFonts w:eastAsia="Calibri"/>
              </w:rPr>
            </w:pPr>
            <w:r w:rsidRPr="009237C9">
              <w:rPr>
                <w:rFonts w:eastAsia="Calibri"/>
              </w:rPr>
              <w:t>Знать основные вехи биографии писателя, своеобразие жанра «лирическая повесть».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Уметь выделять главное, составлять тезисный план.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Прочитать повесть «Ася», выразительное чтение 3 главы и фрагментов 2 и 4 глав о Гагине.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34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i/>
                <w:iCs/>
              </w:rPr>
            </w:pPr>
            <w:r w:rsidRPr="009237C9">
              <w:t xml:space="preserve">Произведения писателя о любви: повесть </w:t>
            </w:r>
            <w:r w:rsidRPr="009237C9">
              <w:rPr>
                <w:i/>
                <w:iCs/>
              </w:rPr>
              <w:t>«Ася».</w:t>
            </w:r>
          </w:p>
          <w:p w:rsidR="0047332A" w:rsidRPr="009237C9" w:rsidRDefault="0047332A" w:rsidP="0047332A">
            <w:pPr>
              <w:shd w:val="clear" w:color="auto" w:fill="FFFFFF"/>
            </w:pP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особенности композиции повести.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Уметь высказывать свою точку зрения о прочитанном (отзыв), владеть разными видами пересказа.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Составить цитатный  план. Озаглавить части повести, заполнив таблицу.</w:t>
            </w:r>
          </w:p>
        </w:tc>
      </w:tr>
      <w:tr w:rsidR="0047332A" w:rsidRPr="009237C9" w:rsidTr="0038437F">
        <w:trPr>
          <w:trHeight w:val="350"/>
        </w:trPr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35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Возвышенное и траги</w:t>
            </w:r>
            <w:r w:rsidRPr="009237C9">
              <w:softHyphen/>
              <w:t xml:space="preserve">ческое в изображении жизни и судьбы героев. </w:t>
            </w:r>
          </w:p>
          <w:p w:rsidR="0047332A" w:rsidRPr="009237C9" w:rsidRDefault="0047332A" w:rsidP="0047332A">
            <w:pPr>
              <w:shd w:val="clear" w:color="auto" w:fill="FFFFFF"/>
            </w:pP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содержание повести. Уметь давать характеристику героям повести,  анализировать эпизоды. Использовать знания для построения диалога, дискуссии.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Письменная работа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Подготовить характеристику образа Аси.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</w:p>
        </w:tc>
      </w:tr>
      <w:tr w:rsidR="00C37CA9" w:rsidRPr="009237C9" w:rsidTr="0038437F">
        <w:trPr>
          <w:trHeight w:val="350"/>
        </w:trPr>
        <w:tc>
          <w:tcPr>
            <w:tcW w:w="562" w:type="dxa"/>
          </w:tcPr>
          <w:p w:rsidR="00C37CA9" w:rsidRPr="009237C9" w:rsidRDefault="00C37CA9" w:rsidP="0047332A">
            <w:pPr>
              <w:tabs>
                <w:tab w:val="num" w:pos="0"/>
              </w:tabs>
            </w:pPr>
          </w:p>
        </w:tc>
        <w:tc>
          <w:tcPr>
            <w:tcW w:w="2932" w:type="dxa"/>
          </w:tcPr>
          <w:p w:rsidR="00C37CA9" w:rsidRPr="009237C9" w:rsidRDefault="00C37CA9" w:rsidP="0047332A">
            <w:pPr>
              <w:shd w:val="clear" w:color="auto" w:fill="FFFFFF"/>
            </w:pPr>
          </w:p>
        </w:tc>
        <w:tc>
          <w:tcPr>
            <w:tcW w:w="612" w:type="dxa"/>
          </w:tcPr>
          <w:p w:rsidR="00C37CA9" w:rsidRPr="009237C9" w:rsidRDefault="00C37CA9" w:rsidP="0047332A">
            <w:pPr>
              <w:tabs>
                <w:tab w:val="num" w:pos="0"/>
              </w:tabs>
            </w:pPr>
          </w:p>
        </w:tc>
        <w:tc>
          <w:tcPr>
            <w:tcW w:w="851" w:type="dxa"/>
          </w:tcPr>
          <w:p w:rsidR="00C37CA9" w:rsidRPr="009237C9" w:rsidRDefault="00C37CA9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C37CA9" w:rsidRPr="009237C9" w:rsidRDefault="00C37CA9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C37CA9" w:rsidRPr="009237C9" w:rsidRDefault="00C37CA9" w:rsidP="0047332A">
            <w:pPr>
              <w:jc w:val="both"/>
            </w:pPr>
          </w:p>
        </w:tc>
        <w:tc>
          <w:tcPr>
            <w:tcW w:w="2126" w:type="dxa"/>
          </w:tcPr>
          <w:p w:rsidR="00C37CA9" w:rsidRPr="009237C9" w:rsidRDefault="00C37CA9" w:rsidP="0047332A">
            <w:pPr>
              <w:shd w:val="clear" w:color="auto" w:fill="FFFFFF"/>
            </w:pPr>
          </w:p>
        </w:tc>
        <w:tc>
          <w:tcPr>
            <w:tcW w:w="1843" w:type="dxa"/>
          </w:tcPr>
          <w:p w:rsidR="00C37CA9" w:rsidRPr="009237C9" w:rsidRDefault="00C37CA9" w:rsidP="0047332A">
            <w:pPr>
              <w:tabs>
                <w:tab w:val="num" w:pos="0"/>
              </w:tabs>
            </w:pPr>
          </w:p>
        </w:tc>
        <w:tc>
          <w:tcPr>
            <w:tcW w:w="1276" w:type="dxa"/>
          </w:tcPr>
          <w:p w:rsidR="00C37CA9" w:rsidRPr="009237C9" w:rsidRDefault="00C37CA9" w:rsidP="0047332A">
            <w:pPr>
              <w:tabs>
                <w:tab w:val="num" w:pos="0"/>
              </w:tabs>
            </w:pPr>
          </w:p>
        </w:tc>
        <w:tc>
          <w:tcPr>
            <w:tcW w:w="3060" w:type="dxa"/>
          </w:tcPr>
          <w:p w:rsidR="00C37CA9" w:rsidRPr="009237C9" w:rsidRDefault="00C37CA9" w:rsidP="0047332A">
            <w:pPr>
              <w:shd w:val="clear" w:color="auto" w:fill="FFFFFF"/>
              <w:rPr>
                <w:bCs/>
              </w:rPr>
            </w:pP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36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i/>
              </w:rPr>
              <w:t xml:space="preserve">Р/р. </w:t>
            </w:r>
            <w:r w:rsidRPr="009237C9">
              <w:t>Образ Аси: любовь, нежность, верность, постоянство; цельность характера – основное в образе героини.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 xml:space="preserve">Знать содержание повести, особенности образа героини. Уметь давать характеристику образа героини повести. </w:t>
            </w:r>
            <w:r w:rsidRPr="009237C9">
              <w:t>Использовать навыки для создания письменного высказывания.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/>
                <w:bCs/>
                <w:i/>
              </w:rPr>
              <w:t>Домашнее сочинение</w:t>
            </w:r>
            <w:r w:rsidRPr="009237C9">
              <w:rPr>
                <w:bCs/>
              </w:rPr>
              <w:t xml:space="preserve"> «Мотив России в повести» или анализ эпизодов «Образ героини», «Образ природы», «Мотив рока в повести».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Инд. сообщение о Некрасове.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37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>Н.А. Некрасов</w:t>
            </w:r>
            <w:r w:rsidRPr="009237C9">
              <w:t xml:space="preserve">. Основные вехи биографии Н.А. Некрасова. Судьба и жизнь народная в изображении поэта. </w:t>
            </w:r>
            <w:r w:rsidRPr="009237C9">
              <w:rPr>
                <w:i/>
                <w:iCs/>
              </w:rPr>
              <w:t xml:space="preserve">«Внимая ужасам войны...», «Зеленый шум». </w:t>
            </w:r>
            <w:r w:rsidRPr="009237C9">
              <w:t>Человек и природа в стихотворении.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Знать тематику произведений поэта.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 xml:space="preserve">Уметь выразительно читать и анализировать стихотворения. 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Письменная работа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/>
                <w:bCs/>
                <w:i/>
                <w:color w:val="E36C0A"/>
              </w:rPr>
            </w:pPr>
            <w:r w:rsidRPr="009237C9">
              <w:rPr>
                <w:bCs/>
              </w:rPr>
              <w:t>Составить тезисный план по статьи учебника.</w:t>
            </w:r>
          </w:p>
          <w:p w:rsidR="0047332A" w:rsidRPr="009237C9" w:rsidRDefault="0047332A" w:rsidP="0047332A">
            <w:pPr>
              <w:shd w:val="clear" w:color="auto" w:fill="FFFFFF"/>
              <w:rPr>
                <w:b/>
                <w:i/>
              </w:rPr>
            </w:pPr>
            <w:r w:rsidRPr="009237C9">
              <w:rPr>
                <w:b/>
                <w:bCs/>
                <w:i/>
              </w:rPr>
              <w:t xml:space="preserve">Выучить наизусть </w:t>
            </w:r>
            <w:r w:rsidRPr="009237C9">
              <w:rPr>
                <w:b/>
                <w:i/>
              </w:rPr>
              <w:t>«Внимая ужасам войны…».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38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b/>
                <w:i/>
              </w:rPr>
            </w:pPr>
            <w:r w:rsidRPr="009237C9">
              <w:rPr>
                <w:b/>
              </w:rPr>
              <w:t xml:space="preserve">А.А. </w:t>
            </w:r>
            <w:r w:rsidRPr="009237C9">
              <w:rPr>
                <w:b/>
                <w:bCs/>
              </w:rPr>
              <w:t>Фет</w:t>
            </w:r>
            <w:r w:rsidRPr="009237C9">
              <w:rPr>
                <w:b/>
              </w:rPr>
              <w:t xml:space="preserve">. </w:t>
            </w:r>
            <w:r w:rsidRPr="009237C9">
              <w:t>Краткие сведения о поэте. Мир природы и духовности в поэзии А.А. Фета.</w:t>
            </w:r>
            <w:r w:rsidRPr="009237C9">
              <w:rPr>
                <w:i/>
              </w:rPr>
              <w:t>«Зреет рожь над жаркой нивой…», «Целый мир от красоты…», «Учись у них: у дуба, у березы…»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 xml:space="preserve">Знать особенности показа мира природы в лирике поэта. Уметь </w:t>
            </w:r>
            <w:r w:rsidRPr="009237C9">
              <w:t>по характерным признакам узнавать поэзию Фета, выразительно читать стихотворения и анализировать их.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/>
                <w:bCs/>
                <w:i/>
              </w:rPr>
            </w:pPr>
            <w:r w:rsidRPr="009237C9">
              <w:rPr>
                <w:b/>
                <w:bCs/>
                <w:i/>
              </w:rPr>
              <w:t>Выучить наизусть стихотворение по выбору.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Cs/>
              </w:rPr>
              <w:t xml:space="preserve">Возможные виды внеурочной деятельности: </w:t>
            </w:r>
            <w:r w:rsidRPr="009237C9">
              <w:t xml:space="preserve">литературный вечер «Стихи и песни о родине и родной природе поэтов </w:t>
            </w:r>
            <w:r w:rsidRPr="009237C9">
              <w:rPr>
                <w:lang w:val="en-US"/>
              </w:rPr>
              <w:t>XIX</w:t>
            </w:r>
            <w:r w:rsidRPr="009237C9">
              <w:t xml:space="preserve"> века».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39-41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>А.Н. Островский</w:t>
            </w:r>
            <w:r w:rsidRPr="009237C9">
              <w:t xml:space="preserve">. Краткие сведения о писателе. Пьеса-сказка </w:t>
            </w:r>
            <w:r w:rsidRPr="009237C9">
              <w:rPr>
                <w:i/>
                <w:iCs/>
              </w:rPr>
              <w:t>«Снегурочка»</w:t>
            </w:r>
            <w:r w:rsidRPr="009237C9">
              <w:rPr>
                <w:i/>
              </w:rPr>
              <w:t xml:space="preserve">: </w:t>
            </w:r>
            <w:r w:rsidRPr="009237C9">
              <w:t xml:space="preserve">своеобразие сюжета. </w:t>
            </w:r>
          </w:p>
          <w:p w:rsidR="0047332A" w:rsidRPr="009237C9" w:rsidRDefault="0047332A" w:rsidP="0047332A">
            <w:pPr>
              <w:shd w:val="clear" w:color="auto" w:fill="FFFFFF"/>
            </w:pP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Связь с мифологическими и сказочными сюжетами. Народные обряды, элементы фольклора в сказке.</w:t>
            </w:r>
          </w:p>
          <w:p w:rsidR="0047332A" w:rsidRPr="009237C9" w:rsidRDefault="0047332A" w:rsidP="0047332A">
            <w:pPr>
              <w:shd w:val="clear" w:color="auto" w:fill="FFFFFF"/>
            </w:pP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Образ Снегурочки. Язык персонажей.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3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r w:rsidRPr="009237C9">
              <w:t xml:space="preserve">Знать о вкладе писателя в развитие русского театра. Уметь определять жанр пьесы, композицию, видеть связь с мифологией, давать характеристику образу, владеть навыками чтения по ролям. Использовать знания для составления письменного высказывания (отзыв на эпизод).  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Прочитать сказку, ответить на вопросы.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42-43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</w:rPr>
              <w:t>Л. Н. Толстой</w:t>
            </w:r>
            <w:r w:rsidRPr="009237C9">
              <w:t>. Основные вехи биографии писателя.</w:t>
            </w:r>
          </w:p>
          <w:p w:rsidR="0047332A" w:rsidRPr="009237C9" w:rsidRDefault="0047332A" w:rsidP="0047332A">
            <w:pPr>
              <w:shd w:val="clear" w:color="auto" w:fill="FFFFFF"/>
            </w:pPr>
          </w:p>
          <w:p w:rsidR="0047332A" w:rsidRPr="009237C9" w:rsidRDefault="0047332A" w:rsidP="0047332A">
            <w:pPr>
              <w:shd w:val="clear" w:color="auto" w:fill="FFFFFF"/>
              <w:rPr>
                <w:b/>
              </w:rPr>
            </w:pPr>
            <w:r w:rsidRPr="009237C9">
              <w:rPr>
                <w:i/>
                <w:iCs/>
              </w:rPr>
              <w:t xml:space="preserve">«Отрочество» </w:t>
            </w:r>
            <w:r w:rsidRPr="009237C9">
              <w:t>(главы из повести); становление личности в борьбе против жестокости и произвола.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основные вехи биографии писателя, особенности жанра. Уметь определять проблемы, затронутые в произведении, владеть различными видами пересказа.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Читатьглавы из повести «Отрочество».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Вопросы и задания.</w:t>
            </w:r>
          </w:p>
          <w:p w:rsidR="0047332A" w:rsidRPr="009237C9" w:rsidRDefault="0047332A" w:rsidP="0047332A">
            <w:pPr>
              <w:shd w:val="clear" w:color="auto" w:fill="FFFFFF"/>
            </w:pP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44-45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i/>
              </w:rPr>
              <w:t xml:space="preserve">Р/р. </w:t>
            </w:r>
            <w:r w:rsidRPr="009237C9">
              <w:t xml:space="preserve">Рассказ </w:t>
            </w:r>
            <w:r w:rsidRPr="009237C9">
              <w:rPr>
                <w:i/>
                <w:iCs/>
              </w:rPr>
              <w:t>«После бала».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Нравственность и чувство долга, активный и пассивный протест, истинная и ложная красота, неучастие во зле, угасание любви – основные мотивы рассказа (</w:t>
            </w:r>
            <w:r w:rsidRPr="009237C9">
              <w:rPr>
                <w:b/>
                <w:i/>
              </w:rPr>
              <w:t>сочинение-рассуждение).</w:t>
            </w:r>
          </w:p>
          <w:p w:rsidR="0047332A" w:rsidRPr="009237C9" w:rsidRDefault="0047332A" w:rsidP="0047332A">
            <w:pPr>
              <w:shd w:val="clear" w:color="auto" w:fill="FFFFFF"/>
            </w:pP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Приемы создания образов. Судьба рассказчика для понимания художественной идеи произведения.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  <w:rPr>
                <w:spacing w:val="18"/>
              </w:rPr>
            </w:pPr>
            <w:r w:rsidRPr="009237C9">
              <w:rPr>
                <w:spacing w:val="18"/>
              </w:rPr>
              <w:t>Знать содержание рассказа.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Уметь определять проблемы, затронутые в произведении, владеть различными видами пересказа, находить художественные детали в тексте, составлять тезисный план для характеристики героя.</w:t>
            </w:r>
          </w:p>
          <w:p w:rsidR="0047332A" w:rsidRPr="009237C9" w:rsidRDefault="0047332A" w:rsidP="0047332A">
            <w:pPr>
              <w:shd w:val="clear" w:color="auto" w:fill="FFFFFF"/>
              <w:rPr>
                <w:spacing w:val="18"/>
              </w:rPr>
            </w:pPr>
            <w:r w:rsidRPr="009237C9">
              <w:t>Использовать навыки для написания письменного высказывания.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Читать «После бала».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Вопросы для анализа 1 части.</w:t>
            </w:r>
          </w:p>
          <w:p w:rsidR="0047332A" w:rsidRPr="009237C9" w:rsidRDefault="0047332A" w:rsidP="0047332A">
            <w:pPr>
              <w:shd w:val="clear" w:color="auto" w:fill="FFFFFF"/>
            </w:pPr>
          </w:p>
          <w:p w:rsidR="0047332A" w:rsidRPr="009237C9" w:rsidRDefault="0047332A" w:rsidP="0047332A">
            <w:pPr>
              <w:shd w:val="clear" w:color="auto" w:fill="FFFFFF"/>
            </w:pPr>
          </w:p>
          <w:p w:rsidR="0047332A" w:rsidRPr="009237C9" w:rsidRDefault="0047332A" w:rsidP="0047332A">
            <w:pPr>
              <w:shd w:val="clear" w:color="auto" w:fill="FFFFFF"/>
            </w:pPr>
          </w:p>
          <w:p w:rsidR="0047332A" w:rsidRPr="009237C9" w:rsidRDefault="0047332A" w:rsidP="0047332A">
            <w:pPr>
              <w:shd w:val="clear" w:color="auto" w:fill="FFFFFF"/>
            </w:pPr>
          </w:p>
          <w:p w:rsidR="0047332A" w:rsidRPr="009237C9" w:rsidRDefault="0047332A" w:rsidP="0047332A">
            <w:pPr>
              <w:shd w:val="clear" w:color="auto" w:fill="FFFFFF"/>
            </w:pP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 xml:space="preserve">Анализ 2 части, вопросы. 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Прочитать статью учебника о Горьком, подготовить вопросы.</w:t>
            </w:r>
          </w:p>
        </w:tc>
      </w:tr>
      <w:tr w:rsidR="00C37CA9" w:rsidRPr="009237C9" w:rsidTr="003F29F6">
        <w:tc>
          <w:tcPr>
            <w:tcW w:w="15388" w:type="dxa"/>
            <w:gridSpan w:val="10"/>
          </w:tcPr>
          <w:p w:rsidR="00554A84" w:rsidRPr="009237C9" w:rsidRDefault="00C37CA9" w:rsidP="00554A84">
            <w:pPr>
              <w:rPr>
                <w:bCs/>
              </w:rPr>
            </w:pPr>
            <w:r w:rsidRPr="009237C9">
              <w:rPr>
                <w:bCs/>
              </w:rPr>
              <w:t>Литература 20 века-</w:t>
            </w:r>
            <w:r w:rsidR="00554A84" w:rsidRPr="009237C9">
              <w:rPr>
                <w:bCs/>
              </w:rPr>
              <w:t xml:space="preserve">18 ч, уроки контроля-4.Формируемые УУД: </w:t>
            </w:r>
          </w:p>
          <w:p w:rsidR="00554A84" w:rsidRPr="009237C9" w:rsidRDefault="00554A84" w:rsidP="00554A84">
            <w:pPr>
              <w:rPr>
                <w:bCs/>
              </w:rPr>
            </w:pPr>
            <w:r w:rsidRPr="009237C9">
              <w:rPr>
                <w:bCs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 w:rsidR="00554A84" w:rsidRPr="009237C9" w:rsidRDefault="00554A84" w:rsidP="00554A84">
            <w:pPr>
              <w:rPr>
                <w:bCs/>
              </w:rPr>
            </w:pPr>
            <w:r w:rsidRPr="009237C9">
              <w:rPr>
                <w:bCs/>
              </w:rPr>
              <w:t>Метапредметные: 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 w:rsidR="00C37CA9" w:rsidRPr="009237C9" w:rsidRDefault="00554A84" w:rsidP="00554A84">
            <w:pPr>
              <w:rPr>
                <w:bCs/>
              </w:rPr>
            </w:pPr>
            <w:r w:rsidRPr="009237C9">
              <w:rPr>
                <w:bCs/>
              </w:rPr>
              <w:t>Личностные: Формирование представлений о назначении в жизни .Формирование представлений о нравственных ценностях гуманизма. Добро и справедливость, самоотверженность, смелость, вежливость, осторожность в суждениях, гостеприимство.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46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>М. Горький.</w:t>
            </w:r>
            <w:r w:rsidRPr="009237C9">
              <w:t xml:space="preserve"> Основные вехи биографии писателя. Рассказ </w:t>
            </w:r>
            <w:r w:rsidRPr="009237C9">
              <w:rPr>
                <w:i/>
                <w:iCs/>
              </w:rPr>
              <w:t xml:space="preserve">«Макар Чудра». </w:t>
            </w:r>
            <w:r w:rsidRPr="009237C9">
              <w:t>Проблема цели и смысла жизни, истинные и ложные ценности жизни. Специфика романтического рассказа. Художественное своеобразие ранней прозы М. Горького.</w:t>
            </w:r>
          </w:p>
          <w:p w:rsidR="0047332A" w:rsidRPr="009237C9" w:rsidRDefault="0047332A" w:rsidP="0047332A">
            <w:pPr>
              <w:shd w:val="clear" w:color="auto" w:fill="FFFFFF"/>
            </w:pP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жанровое своеобразие произведений Горького. Уметь наблюдать над композицией рассказа, выявлять проблему произведения, составлять цитатный план.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Письменная работа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Составить план статьи о Горьком. Пересказ легенды о Лойко и Радде.</w:t>
            </w:r>
          </w:p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Повторить особенности романтизма.</w:t>
            </w:r>
          </w:p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Выписать цитаты-размышления Макара о труде, смысле жизни, вере.</w:t>
            </w:r>
          </w:p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Заполнить таблицу.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47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i/>
              </w:rPr>
              <w:t>Р/р.</w:t>
            </w:r>
            <w:r w:rsidRPr="009237C9">
              <w:t xml:space="preserve"> Рассказ </w:t>
            </w:r>
            <w:r w:rsidRPr="009237C9">
              <w:rPr>
                <w:i/>
              </w:rPr>
              <w:t>«Мой спутник».</w:t>
            </w:r>
            <w:r w:rsidRPr="009237C9">
              <w:t xml:space="preserve"> Образ Шакро и рассказчика. Проблема слияния «разумного» и «стихийного» начал.</w:t>
            </w:r>
          </w:p>
          <w:p w:rsidR="0047332A" w:rsidRPr="009237C9" w:rsidRDefault="0047332A" w:rsidP="0047332A">
            <w:pPr>
              <w:shd w:val="clear" w:color="auto" w:fill="FFFFFF"/>
            </w:pP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 xml:space="preserve">Художественное восприятие произведения и углубленная </w:t>
            </w:r>
            <w:r w:rsidRPr="009237C9">
              <w:lastRenderedPageBreak/>
              <w:t>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lastRenderedPageBreak/>
              <w:t>Знать жанровое своеобразие произведений Горького. Уметь выявлять проблему произведения.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Письменная работа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Сравнить взгляды на социальное устройство общества, проблему религии, нравственности Шакро и рассказчика.</w:t>
            </w:r>
          </w:p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Заполнить таблицу.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48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>В. В. Маяковский.</w:t>
            </w:r>
            <w:r w:rsidRPr="009237C9">
              <w:t xml:space="preserve"> Краткие сведения о поэте. «Я» и «вы», поэт и толпа в стихах В.В. Маяковского: </w:t>
            </w:r>
            <w:r w:rsidRPr="009237C9">
              <w:rPr>
                <w:i/>
                <w:iCs/>
              </w:rPr>
              <w:t>«Хорошее отношение к лошадям».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особенности поэтики поэта.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Уметь находить отличительные признаки поэзии Маяковского, владеть навыками выразительного чтения и анализа его стихотворений.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/>
                <w:bCs/>
                <w:i/>
              </w:rPr>
              <w:t>Выучить наизусть «Хорошее отношение к лошадям».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Подготовить рассказ о Тэффи по статье учебника.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49-50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 xml:space="preserve">О серьезном </w:t>
            </w:r>
            <w:r w:rsidRPr="009237C9">
              <w:t>–</w:t>
            </w:r>
            <w:r w:rsidRPr="009237C9">
              <w:rPr>
                <w:b/>
                <w:bCs/>
              </w:rPr>
              <w:t xml:space="preserve">с улыбкой (сатира начала </w:t>
            </w:r>
            <w:r w:rsidRPr="009237C9">
              <w:rPr>
                <w:b/>
                <w:bCs/>
                <w:lang w:val="en-US"/>
              </w:rPr>
              <w:t>XX</w:t>
            </w:r>
            <w:r w:rsidRPr="009237C9">
              <w:rPr>
                <w:b/>
                <w:bCs/>
              </w:rPr>
              <w:t xml:space="preserve"> века)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</w:rPr>
              <w:t>Н.А. Тэффи</w:t>
            </w:r>
            <w:r w:rsidRPr="009237C9">
              <w:rPr>
                <w:i/>
                <w:iCs/>
              </w:rPr>
              <w:t xml:space="preserve">«Свои и чужие»; </w:t>
            </w:r>
            <w:r w:rsidRPr="009237C9">
              <w:rPr>
                <w:b/>
              </w:rPr>
              <w:t>М.М.Зощенко</w:t>
            </w:r>
            <w:r w:rsidRPr="009237C9">
              <w:t xml:space="preserve">. </w:t>
            </w:r>
            <w:r w:rsidRPr="009237C9">
              <w:rPr>
                <w:i/>
                <w:iCs/>
              </w:rPr>
              <w:t xml:space="preserve">«Обезьяний язык», </w:t>
            </w:r>
            <w:r w:rsidRPr="009237C9">
              <w:rPr>
                <w:i/>
              </w:rPr>
              <w:t>«Галоша»</w:t>
            </w:r>
            <w:r w:rsidRPr="009237C9">
              <w:rPr>
                <w:i/>
                <w:iCs/>
              </w:rPr>
              <w:t xml:space="preserve">. </w:t>
            </w:r>
            <w:r w:rsidRPr="009237C9">
              <w:t>Большие проблемы «маленьких людей»; че</w:t>
            </w:r>
            <w:r w:rsidRPr="009237C9">
              <w:softHyphen/>
              <w:t>ловек и государство; художественное своеобразие рассказов: от литературного анекдота – к фельетону, от фельетона – к юмористическому рассказу.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 xml:space="preserve">Знать особенности творчества писателей. Уметь находить авторскую позицию, составлять план статьи. Использовать разные виды пересказа и чтения. Отличать юмор от сатиры, выявлять средства создания автором сатирического или юмористического произведения. 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Прочитать рассказ «Свои и чужие».  Повторить определения видов комического. Составить план статьи о Зощенко.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Выписать афоризмы на тему «Смех». Прочитать «Обезьяний язык», «Галошу».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Подготовить сообщение о Заболоцком.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51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>Н.А. Заболоцкий.</w:t>
            </w:r>
            <w:r w:rsidRPr="009237C9">
              <w:t xml:space="preserve"> Краткие сведения о поэте. Поэт труда, красоты, духовности. </w:t>
            </w:r>
            <w:r w:rsidRPr="009237C9">
              <w:rPr>
                <w:i/>
              </w:rPr>
              <w:t xml:space="preserve">«Я не ищу гармонии в природе…», «Некрасивая девочка». </w:t>
            </w:r>
            <w:r w:rsidRPr="009237C9">
              <w:t xml:space="preserve">Тема творчества в лирике Н. Заболоцкого </w:t>
            </w:r>
            <w:r w:rsidRPr="009237C9">
              <w:rPr>
                <w:bCs/>
              </w:rPr>
              <w:t>50</w:t>
            </w:r>
            <w:r w:rsidRPr="009237C9">
              <w:t>-60-х годов.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особенности лирики поэта. Уметь выполнять сравнительный анализ стихотворений, строить письменное высказывание.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/>
                <w:bCs/>
                <w:i/>
              </w:rPr>
              <w:t>Выучить наизусть стихотворение по выбору.</w:t>
            </w:r>
            <w:r w:rsidRPr="009237C9">
              <w:rPr>
                <w:bCs/>
              </w:rPr>
              <w:t xml:space="preserve"> Дать письменный ответ на вопрос.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Прочитать биографию и стихотворения М.В. Исаковского.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52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/>
                <w:bCs/>
              </w:rPr>
              <w:t>М.В. Исаковский</w:t>
            </w:r>
            <w:r w:rsidRPr="009237C9">
              <w:rPr>
                <w:bCs/>
              </w:rPr>
              <w:t xml:space="preserve">. Основные вехи биографии поэта. Стихотворения </w:t>
            </w:r>
            <w:r w:rsidRPr="009237C9">
              <w:rPr>
                <w:bCs/>
                <w:i/>
              </w:rPr>
              <w:t>«Катюша», «Враги сожгли родную хату…», «Три ровесницы».</w:t>
            </w:r>
            <w:r w:rsidRPr="009237C9">
              <w:rPr>
                <w:bCs/>
              </w:rPr>
              <w:t xml:space="preserve"> Продолжение в творчестве поэта традиций устной </w:t>
            </w:r>
            <w:r w:rsidRPr="009237C9">
              <w:rPr>
                <w:bCs/>
              </w:rPr>
              <w:lastRenderedPageBreak/>
              <w:t xml:space="preserve">народной поэзии и русской лирики </w:t>
            </w:r>
            <w:r w:rsidRPr="009237C9">
              <w:rPr>
                <w:bCs/>
                <w:lang w:val="en-US"/>
              </w:rPr>
              <w:t>X</w:t>
            </w:r>
            <w:r w:rsidRPr="009237C9">
              <w:rPr>
                <w:bCs/>
                <w:lang w:val="de-DE"/>
              </w:rPr>
              <w:t>I</w:t>
            </w:r>
            <w:r w:rsidRPr="009237C9">
              <w:rPr>
                <w:bCs/>
                <w:lang w:val="en-US"/>
              </w:rPr>
              <w:t>X</w:t>
            </w:r>
            <w:r w:rsidRPr="009237C9">
              <w:rPr>
                <w:bCs/>
              </w:rPr>
              <w:t xml:space="preserve"> в.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особенности лирики поэта. Уметь выразительно читать стихотворения. Находить в них черты устной народной поэзии и лирики.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 xml:space="preserve">Прочитать статью «Катюша». </w:t>
            </w:r>
          </w:p>
          <w:p w:rsidR="0047332A" w:rsidRPr="009237C9" w:rsidRDefault="0047332A" w:rsidP="0047332A">
            <w:pPr>
              <w:shd w:val="clear" w:color="auto" w:fill="FFFFFF"/>
              <w:rPr>
                <w:b/>
                <w:bCs/>
                <w:i/>
              </w:rPr>
            </w:pPr>
            <w:r w:rsidRPr="009237C9">
              <w:rPr>
                <w:b/>
                <w:bCs/>
                <w:i/>
              </w:rPr>
              <w:t>Выучить наизусть «Враги сожгли родную хату…»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Прочитать стихотворения А.А. Ахматовой.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53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  <w:i/>
              </w:rPr>
            </w:pPr>
            <w:r w:rsidRPr="009237C9">
              <w:rPr>
                <w:b/>
                <w:bCs/>
              </w:rPr>
              <w:t xml:space="preserve">Вн. чт. А.А. Ахматова. </w:t>
            </w:r>
            <w:r w:rsidRPr="009237C9">
              <w:rPr>
                <w:bCs/>
              </w:rPr>
              <w:t xml:space="preserve">Стихотворения </w:t>
            </w:r>
            <w:r w:rsidRPr="009237C9">
              <w:rPr>
                <w:bCs/>
                <w:i/>
              </w:rPr>
              <w:t>«Вечером», «Проводила друга до передней».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особенности лирики поэта. Уметь выразительно читать стихотворения.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Подготовить сообщение о Твардовском. Выразительное чтение «Мост».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54-55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>А.Т. Твардовский.</w:t>
            </w:r>
            <w:r w:rsidRPr="009237C9">
              <w:t xml:space="preserve"> Основные вехи биографии. Судьба страны в поэзии А.Т. Твардовского.</w:t>
            </w:r>
          </w:p>
          <w:p w:rsidR="0047332A" w:rsidRPr="009237C9" w:rsidRDefault="0047332A" w:rsidP="0047332A">
            <w:pPr>
              <w:shd w:val="clear" w:color="auto" w:fill="FFFFFF"/>
            </w:pP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i/>
                <w:iCs/>
              </w:rPr>
              <w:t xml:space="preserve">«За далью </w:t>
            </w:r>
            <w:r w:rsidRPr="009237C9">
              <w:t>–</w:t>
            </w:r>
            <w:r w:rsidRPr="009237C9">
              <w:rPr>
                <w:i/>
                <w:iCs/>
              </w:rPr>
              <w:t xml:space="preserve">даль» </w:t>
            </w:r>
            <w:r w:rsidRPr="009237C9">
              <w:t>(главы из поэмы). Рос</w:t>
            </w:r>
            <w:r w:rsidRPr="009237C9">
              <w:softHyphen/>
              <w:t>сия на страницах поэмы. Ответственность художника перед страной – один из основных мотивов. Образ автора. Художественное своеобразие изученных глав.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  <w:rPr>
                <w:b/>
                <w:spacing w:val="18"/>
              </w:rPr>
            </w:pPr>
            <w:r w:rsidRPr="009237C9">
              <w:t>Знать основные направления творчества поэта, уметь приводить примеры из текстов, подтверждающие автобиографичность произведения. Понимать, какое место занимали в жизни поэта родные места, свое мнение уметь аргументировать примерами из поэмы. Уметь анализировать главы поэмы по плану.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Составить характеристику главы  поэмы «Две кузницы».</w:t>
            </w:r>
          </w:p>
          <w:p w:rsidR="0047332A" w:rsidRPr="009237C9" w:rsidRDefault="0047332A" w:rsidP="0047332A">
            <w:pPr>
              <w:shd w:val="clear" w:color="auto" w:fill="FFFFFF"/>
              <w:rPr>
                <w:b/>
                <w:bCs/>
                <w:i/>
              </w:rPr>
            </w:pPr>
            <w:r w:rsidRPr="009237C9">
              <w:rPr>
                <w:b/>
                <w:bCs/>
                <w:i/>
              </w:rPr>
              <w:t>Выучить наизусть отрывок из поэмы.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Подготовить сообщение о М.И. Цветаевой, историческую справку об Отечественной войне 1812 г.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56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  <w:i/>
              </w:rPr>
            </w:pPr>
            <w:r w:rsidRPr="009237C9">
              <w:rPr>
                <w:b/>
                <w:bCs/>
              </w:rPr>
              <w:t>М.И. Цветаева.</w:t>
            </w:r>
            <w:r w:rsidRPr="009237C9">
              <w:rPr>
                <w:bCs/>
              </w:rPr>
              <w:t xml:space="preserve"> Краткие сведения о поэте. </w:t>
            </w:r>
            <w:r w:rsidRPr="009237C9">
              <w:rPr>
                <w:bCs/>
                <w:i/>
              </w:rPr>
              <w:t>«Генералам 1812 года».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особенности лирики поэта. Уметь выразительно читать стихотворения.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Сообщение об Астафьеве по статье учебника.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57-58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>В.П. Астафьев.</w:t>
            </w:r>
            <w:r w:rsidRPr="009237C9">
              <w:t xml:space="preserve"> Краткие сведения о писателе.Фронтовой опыт Астафьева. Человек и война, литература и история в творчестве писателя.</w:t>
            </w:r>
          </w:p>
          <w:p w:rsidR="0047332A" w:rsidRPr="009237C9" w:rsidRDefault="0047332A" w:rsidP="0047332A"/>
          <w:p w:rsidR="0047332A" w:rsidRPr="009237C9" w:rsidRDefault="0047332A" w:rsidP="0047332A">
            <w:r w:rsidRPr="009237C9">
              <w:t xml:space="preserve">Рассказ </w:t>
            </w:r>
            <w:r w:rsidRPr="009237C9">
              <w:rPr>
                <w:i/>
              </w:rPr>
              <w:t xml:space="preserve">«Фотография, на которой меня нет». </w:t>
            </w:r>
            <w:r w:rsidRPr="009237C9">
              <w:t>Проблема нравственной памяти в рассказе. Отношение автора к событиям  и персонажам, образ рассказчика.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2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>Знать своеобразие произведений Астафьева о детях и детстве.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Уметь пересказывать эпизоды, используя цитаты из рассказа.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 xml:space="preserve">Прочитать рассказ </w:t>
            </w:r>
            <w:r w:rsidRPr="009237C9">
              <w:t>«Фотография, на которой меня нет</w:t>
            </w:r>
            <w:r w:rsidRPr="009237C9">
              <w:rPr>
                <w:bCs/>
              </w:rPr>
              <w:t>».</w:t>
            </w:r>
          </w:p>
          <w:p w:rsidR="0047332A" w:rsidRPr="009237C9" w:rsidRDefault="0047332A" w:rsidP="0047332A">
            <w:pPr>
              <w:rPr>
                <w:bCs/>
              </w:rPr>
            </w:pPr>
          </w:p>
          <w:p w:rsidR="0047332A" w:rsidRPr="009237C9" w:rsidRDefault="0047332A" w:rsidP="0047332A">
            <w:pPr>
              <w:rPr>
                <w:bCs/>
              </w:rPr>
            </w:pPr>
            <w:r w:rsidRPr="009237C9">
              <w:rPr>
                <w:bCs/>
              </w:rPr>
              <w:t>Подготовить сообщение о В. Распутине, ответить на вопросы.</w:t>
            </w:r>
          </w:p>
          <w:p w:rsidR="0047332A" w:rsidRPr="009237C9" w:rsidRDefault="0047332A" w:rsidP="0047332A">
            <w:pPr>
              <w:rPr>
                <w:bCs/>
              </w:rPr>
            </w:pP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59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rPr>
                <w:b/>
                <w:bCs/>
              </w:rPr>
              <w:t xml:space="preserve">В.Г. Распутин. </w:t>
            </w:r>
            <w:r w:rsidRPr="009237C9">
              <w:t xml:space="preserve">Основные вехи </w:t>
            </w:r>
            <w:r w:rsidRPr="009237C9">
              <w:lastRenderedPageBreak/>
              <w:t xml:space="preserve">биографии писателя. </w:t>
            </w:r>
            <w:r w:rsidRPr="009237C9">
              <w:rPr>
                <w:lang w:val="en-US"/>
              </w:rPr>
              <w:t>XX</w:t>
            </w:r>
            <w:r w:rsidRPr="009237C9">
              <w:t xml:space="preserve"> век на страницах прозы В. Распутина. </w:t>
            </w:r>
          </w:p>
          <w:p w:rsidR="0047332A" w:rsidRPr="009237C9" w:rsidRDefault="0047332A" w:rsidP="0047332A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 xml:space="preserve">Знакомство с </w:t>
            </w:r>
            <w:r w:rsidRPr="009237C9">
              <w:lastRenderedPageBreak/>
              <w:t>биографией писателя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lastRenderedPageBreak/>
              <w:t xml:space="preserve">Знать основные вехи </w:t>
            </w:r>
            <w:r w:rsidRPr="009237C9">
              <w:lastRenderedPageBreak/>
              <w:t>биографии писателя.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 xml:space="preserve">Уметь </w:t>
            </w:r>
            <w:r w:rsidRPr="009237C9">
              <w:rPr>
                <w:rFonts w:eastAsia="Calibri"/>
              </w:rPr>
              <w:t>создавать сообщения с применением презентации.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Устный опрос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</w:t>
            </w:r>
            <w:r w:rsidRPr="009237C9">
              <w:lastRenderedPageBreak/>
              <w:t>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lastRenderedPageBreak/>
              <w:t xml:space="preserve">Прочитать «Уроки </w:t>
            </w:r>
            <w:r w:rsidRPr="009237C9">
              <w:rPr>
                <w:bCs/>
              </w:rPr>
              <w:lastRenderedPageBreak/>
              <w:t>французского».</w:t>
            </w:r>
          </w:p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Подобрать цитаты для заглавий частей рассказа.</w:t>
            </w:r>
          </w:p>
        </w:tc>
      </w:tr>
      <w:tr w:rsidR="0047332A" w:rsidRPr="009237C9" w:rsidTr="0038437F">
        <w:tc>
          <w:tcPr>
            <w:tcW w:w="56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lastRenderedPageBreak/>
              <w:t>60</w:t>
            </w:r>
          </w:p>
        </w:tc>
        <w:tc>
          <w:tcPr>
            <w:tcW w:w="2932" w:type="dxa"/>
          </w:tcPr>
          <w:p w:rsidR="0047332A" w:rsidRPr="009237C9" w:rsidRDefault="0047332A" w:rsidP="0047332A">
            <w:pPr>
              <w:shd w:val="clear" w:color="auto" w:fill="FFFFFF"/>
            </w:pPr>
            <w:r w:rsidRPr="009237C9">
              <w:t xml:space="preserve">Нравственная проблематика повести </w:t>
            </w:r>
            <w:r w:rsidRPr="009237C9">
              <w:rPr>
                <w:i/>
                <w:iCs/>
              </w:rPr>
              <w:t xml:space="preserve">«Уроки французского». </w:t>
            </w:r>
            <w:r w:rsidRPr="009237C9">
              <w:t>Новое раскрытие темы детей на страницах повести. Центральный конфликт и основные образы повество</w:t>
            </w:r>
            <w:r w:rsidRPr="009237C9">
              <w:softHyphen/>
              <w:t>вания.</w:t>
            </w:r>
          </w:p>
        </w:tc>
        <w:tc>
          <w:tcPr>
            <w:tcW w:w="612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1</w:t>
            </w:r>
          </w:p>
        </w:tc>
        <w:tc>
          <w:tcPr>
            <w:tcW w:w="851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237C9" w:rsidRDefault="0047332A" w:rsidP="0047332A">
            <w:pPr>
              <w:jc w:val="both"/>
            </w:pPr>
            <w:r w:rsidRPr="009237C9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237C9" w:rsidRDefault="0047332A" w:rsidP="0047332A">
            <w:pPr>
              <w:shd w:val="clear" w:color="auto" w:fill="FFFFFF"/>
              <w:rPr>
                <w:rFonts w:eastAsia="Calibri"/>
              </w:rPr>
            </w:pPr>
            <w:r w:rsidRPr="009237C9">
              <w:t>Знать творческую историю рассказа.</w:t>
            </w:r>
          </w:p>
          <w:p w:rsidR="0047332A" w:rsidRPr="009237C9" w:rsidRDefault="0047332A" w:rsidP="0047332A">
            <w:pPr>
              <w:shd w:val="clear" w:color="auto" w:fill="FFFFFF"/>
            </w:pPr>
            <w:r w:rsidRPr="009237C9">
              <w:t>Уметь находить в тексте произведения детали, подтверждающие автобиографичность рассказа.</w:t>
            </w:r>
          </w:p>
        </w:tc>
        <w:tc>
          <w:tcPr>
            <w:tcW w:w="1843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Письменная работа</w:t>
            </w:r>
          </w:p>
        </w:tc>
        <w:tc>
          <w:tcPr>
            <w:tcW w:w="1276" w:type="dxa"/>
          </w:tcPr>
          <w:p w:rsidR="0047332A" w:rsidRPr="009237C9" w:rsidRDefault="0047332A" w:rsidP="0047332A">
            <w:pPr>
              <w:tabs>
                <w:tab w:val="num" w:pos="0"/>
              </w:tabs>
            </w:pPr>
            <w:r w:rsidRPr="009237C9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237C9" w:rsidRDefault="0047332A" w:rsidP="0047332A">
            <w:pPr>
              <w:shd w:val="clear" w:color="auto" w:fill="FFFFFF"/>
              <w:rPr>
                <w:bCs/>
              </w:rPr>
            </w:pPr>
            <w:r w:rsidRPr="009237C9">
              <w:rPr>
                <w:bCs/>
              </w:rPr>
              <w:t>Выполнить задание №4.</w:t>
            </w:r>
          </w:p>
        </w:tc>
      </w:tr>
      <w:tr w:rsidR="0047332A" w:rsidTr="0038437F">
        <w:tc>
          <w:tcPr>
            <w:tcW w:w="562" w:type="dxa"/>
          </w:tcPr>
          <w:p w:rsidR="0047332A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</w:tc>
        <w:tc>
          <w:tcPr>
            <w:tcW w:w="2932" w:type="dxa"/>
          </w:tcPr>
          <w:p w:rsidR="0047332A" w:rsidRPr="009E642E" w:rsidRDefault="0047332A" w:rsidP="0047332A">
            <w:pPr>
              <w:shd w:val="clear" w:color="auto" w:fill="FFFFFF"/>
            </w:pPr>
            <w:r w:rsidRPr="009E642E">
              <w:t xml:space="preserve">Взгляд на вопросы сострадания, справедливости, на границы дозволенного. </w:t>
            </w:r>
          </w:p>
          <w:p w:rsidR="0047332A" w:rsidRPr="009E642E" w:rsidRDefault="0047332A" w:rsidP="0047332A">
            <w:pPr>
              <w:shd w:val="clear" w:color="auto" w:fill="FFFFFF"/>
              <w:rPr>
                <w:b/>
                <w:i/>
              </w:rPr>
            </w:pPr>
          </w:p>
          <w:p w:rsidR="0047332A" w:rsidRPr="009E642E" w:rsidRDefault="0047332A" w:rsidP="0047332A">
            <w:pPr>
              <w:shd w:val="clear" w:color="auto" w:fill="FFFFFF"/>
            </w:pPr>
            <w:r w:rsidRPr="009E642E">
              <w:rPr>
                <w:b/>
                <w:i/>
              </w:rPr>
              <w:t>Р/р.</w:t>
            </w:r>
            <w:r w:rsidRPr="009E642E">
              <w:t>Мотивы милосердия, готовности прийти на помощь, способность к предотвращению жестокости, насилия в условиях силового соперничества.</w:t>
            </w:r>
            <w:r w:rsidRPr="009E642E">
              <w:rPr>
                <w:b/>
                <w:bCs/>
                <w:i/>
                <w:spacing w:val="-2"/>
              </w:rPr>
              <w:t xml:space="preserve"> (сочинение-рассуждение)</w:t>
            </w:r>
          </w:p>
        </w:tc>
        <w:tc>
          <w:tcPr>
            <w:tcW w:w="612" w:type="dxa"/>
          </w:tcPr>
          <w:p w:rsidR="0047332A" w:rsidRPr="009E642E" w:rsidRDefault="0047332A" w:rsidP="0047332A">
            <w:pPr>
              <w:tabs>
                <w:tab w:val="num" w:pos="0"/>
              </w:tabs>
            </w:pPr>
            <w:r w:rsidRPr="009E642E">
              <w:t>3</w:t>
            </w:r>
          </w:p>
        </w:tc>
        <w:tc>
          <w:tcPr>
            <w:tcW w:w="851" w:type="dxa"/>
          </w:tcPr>
          <w:p w:rsidR="0047332A" w:rsidRPr="009E642E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E642E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E642E" w:rsidRDefault="0047332A" w:rsidP="0047332A">
            <w:pPr>
              <w:jc w:val="both"/>
            </w:pPr>
            <w:r w:rsidRPr="009E642E">
              <w:t>Художественное восприятие произведения и углубленная работа с текстом.</w:t>
            </w:r>
          </w:p>
        </w:tc>
        <w:tc>
          <w:tcPr>
            <w:tcW w:w="2126" w:type="dxa"/>
          </w:tcPr>
          <w:p w:rsidR="0047332A" w:rsidRPr="009E642E" w:rsidRDefault="0047332A" w:rsidP="0047332A">
            <w:r w:rsidRPr="009E642E">
              <w:t>Знать содержание произведения.</w:t>
            </w:r>
          </w:p>
          <w:p w:rsidR="0047332A" w:rsidRPr="009E642E" w:rsidRDefault="0047332A" w:rsidP="0047332A">
            <w:pPr>
              <w:rPr>
                <w:rFonts w:eastAsia="Calibri"/>
              </w:rPr>
            </w:pPr>
            <w:r w:rsidRPr="009E642E">
              <w:t>Уметь определять мотивы произведения и находить им подтверждение,</w:t>
            </w:r>
            <w:r w:rsidRPr="009E642E">
              <w:rPr>
                <w:rFonts w:eastAsia="Calibri"/>
              </w:rPr>
              <w:t>анализировать прозаическое произведение;</w:t>
            </w:r>
          </w:p>
          <w:p w:rsidR="0047332A" w:rsidRPr="009E642E" w:rsidRDefault="0047332A" w:rsidP="0047332A">
            <w:pPr>
              <w:shd w:val="clear" w:color="auto" w:fill="FFFFFF"/>
            </w:pPr>
            <w:r w:rsidRPr="009E642E">
              <w:rPr>
                <w:rFonts w:eastAsia="Calibri"/>
              </w:rPr>
              <w:t>создавать письменное высказывание</w:t>
            </w:r>
            <w:r w:rsidRPr="009E642E">
              <w:t>.</w:t>
            </w:r>
          </w:p>
        </w:tc>
        <w:tc>
          <w:tcPr>
            <w:tcW w:w="1843" w:type="dxa"/>
          </w:tcPr>
          <w:p w:rsidR="0047332A" w:rsidRPr="009E642E" w:rsidRDefault="0047332A" w:rsidP="0047332A">
            <w:pPr>
              <w:tabs>
                <w:tab w:val="num" w:pos="0"/>
              </w:tabs>
            </w:pPr>
            <w:r w:rsidRPr="009E642E">
              <w:t>Устный опрос</w:t>
            </w:r>
          </w:p>
        </w:tc>
        <w:tc>
          <w:tcPr>
            <w:tcW w:w="1276" w:type="dxa"/>
          </w:tcPr>
          <w:p w:rsidR="0047332A" w:rsidRPr="009E642E" w:rsidRDefault="0047332A" w:rsidP="0047332A">
            <w:pPr>
              <w:tabs>
                <w:tab w:val="num" w:pos="0"/>
              </w:tabs>
            </w:pPr>
            <w:r w:rsidRPr="009E642E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E642E" w:rsidRDefault="0047332A" w:rsidP="0047332A">
            <w:pPr>
              <w:shd w:val="clear" w:color="auto" w:fill="FFFFFF"/>
              <w:rPr>
                <w:bCs/>
              </w:rPr>
            </w:pPr>
            <w:r w:rsidRPr="009E642E">
              <w:rPr>
                <w:bCs/>
              </w:rPr>
              <w:t>Сообщение о жизни и творчестве В.М. Шукшина. Прочитать рассказы «Гринька Малюгин», «Волки».</w:t>
            </w:r>
          </w:p>
        </w:tc>
      </w:tr>
      <w:tr w:rsidR="0047332A" w:rsidTr="0038437F">
        <w:tc>
          <w:tcPr>
            <w:tcW w:w="562" w:type="dxa"/>
          </w:tcPr>
          <w:p w:rsidR="0047332A" w:rsidRDefault="0047332A" w:rsidP="0047332A">
            <w:pPr>
              <w:tabs>
                <w:tab w:val="num" w:pos="0"/>
              </w:tabs>
              <w:rPr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932" w:type="dxa"/>
          </w:tcPr>
          <w:p w:rsidR="0047332A" w:rsidRPr="009E642E" w:rsidRDefault="0047332A" w:rsidP="0047332A">
            <w:pPr>
              <w:shd w:val="clear" w:color="auto" w:fill="FFFFFF"/>
              <w:rPr>
                <w:i/>
              </w:rPr>
            </w:pPr>
            <w:r w:rsidRPr="009E642E">
              <w:rPr>
                <w:b/>
              </w:rPr>
              <w:t>Вн. чт. В.М. Шукшин.</w:t>
            </w:r>
            <w:r w:rsidRPr="009E642E">
              <w:t xml:space="preserve"> Краткие сведения о писателе. Рассказы </w:t>
            </w:r>
            <w:r w:rsidRPr="009E642E">
              <w:rPr>
                <w:i/>
              </w:rPr>
              <w:t>«Гринька Малюгин», «Волки».</w:t>
            </w:r>
          </w:p>
        </w:tc>
        <w:tc>
          <w:tcPr>
            <w:tcW w:w="612" w:type="dxa"/>
          </w:tcPr>
          <w:p w:rsidR="0047332A" w:rsidRPr="009E642E" w:rsidRDefault="0047332A" w:rsidP="0047332A">
            <w:pPr>
              <w:tabs>
                <w:tab w:val="num" w:pos="0"/>
              </w:tabs>
            </w:pPr>
            <w:r w:rsidRPr="009E642E">
              <w:t>1</w:t>
            </w:r>
          </w:p>
        </w:tc>
        <w:tc>
          <w:tcPr>
            <w:tcW w:w="851" w:type="dxa"/>
          </w:tcPr>
          <w:p w:rsidR="0047332A" w:rsidRPr="009E642E" w:rsidRDefault="0047332A" w:rsidP="0047332A">
            <w:pPr>
              <w:tabs>
                <w:tab w:val="num" w:pos="0"/>
              </w:tabs>
            </w:pPr>
          </w:p>
        </w:tc>
        <w:tc>
          <w:tcPr>
            <w:tcW w:w="708" w:type="dxa"/>
          </w:tcPr>
          <w:p w:rsidR="0047332A" w:rsidRPr="009E642E" w:rsidRDefault="0047332A" w:rsidP="0047332A">
            <w:pPr>
              <w:tabs>
                <w:tab w:val="num" w:pos="0"/>
              </w:tabs>
            </w:pPr>
          </w:p>
        </w:tc>
        <w:tc>
          <w:tcPr>
            <w:tcW w:w="1418" w:type="dxa"/>
          </w:tcPr>
          <w:p w:rsidR="0047332A" w:rsidRPr="009E642E" w:rsidRDefault="0047332A" w:rsidP="0047332A">
            <w:pPr>
              <w:tabs>
                <w:tab w:val="num" w:pos="0"/>
              </w:tabs>
            </w:pPr>
            <w:r w:rsidRPr="009E642E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E642E" w:rsidRDefault="0047332A" w:rsidP="0047332A">
            <w:pPr>
              <w:tabs>
                <w:tab w:val="num" w:pos="0"/>
              </w:tabs>
            </w:pPr>
          </w:p>
        </w:tc>
        <w:tc>
          <w:tcPr>
            <w:tcW w:w="1843" w:type="dxa"/>
          </w:tcPr>
          <w:p w:rsidR="0047332A" w:rsidRPr="009E642E" w:rsidRDefault="0047332A" w:rsidP="0047332A">
            <w:pPr>
              <w:tabs>
                <w:tab w:val="num" w:pos="0"/>
              </w:tabs>
            </w:pPr>
            <w:r w:rsidRPr="009E642E">
              <w:t>Устный опрос</w:t>
            </w:r>
          </w:p>
        </w:tc>
        <w:tc>
          <w:tcPr>
            <w:tcW w:w="1276" w:type="dxa"/>
          </w:tcPr>
          <w:p w:rsidR="0047332A" w:rsidRPr="009E642E" w:rsidRDefault="0047332A" w:rsidP="0047332A">
            <w:pPr>
              <w:tabs>
                <w:tab w:val="num" w:pos="0"/>
              </w:tabs>
            </w:pPr>
            <w:r w:rsidRPr="009E642E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E642E" w:rsidRDefault="0047332A" w:rsidP="0047332A">
            <w:pPr>
              <w:shd w:val="clear" w:color="auto" w:fill="FFFFFF"/>
              <w:rPr>
                <w:bCs/>
              </w:rPr>
            </w:pPr>
            <w:r w:rsidRPr="009E642E">
              <w:rPr>
                <w:bCs/>
              </w:rPr>
              <w:t>Индивидуальное задание: сообщение об эпохе Возрождения.</w:t>
            </w:r>
          </w:p>
          <w:p w:rsidR="0047332A" w:rsidRPr="009E642E" w:rsidRDefault="0047332A" w:rsidP="0047332A">
            <w:pPr>
              <w:shd w:val="clear" w:color="auto" w:fill="FFFFFF"/>
              <w:rPr>
                <w:bCs/>
              </w:rPr>
            </w:pPr>
            <w:r w:rsidRPr="009E642E">
              <w:rPr>
                <w:bCs/>
              </w:rPr>
              <w:t>Читать статью о Шекспире.</w:t>
            </w:r>
          </w:p>
        </w:tc>
      </w:tr>
      <w:tr w:rsidR="00554A84" w:rsidTr="00260CA0">
        <w:tc>
          <w:tcPr>
            <w:tcW w:w="15388" w:type="dxa"/>
            <w:gridSpan w:val="10"/>
          </w:tcPr>
          <w:p w:rsidR="00554A84" w:rsidRPr="009E642E" w:rsidRDefault="00554A84" w:rsidP="00554A84">
            <w:pPr>
              <w:shd w:val="clear" w:color="auto" w:fill="FFFFFF"/>
              <w:rPr>
                <w:bCs/>
                <w:sz w:val="18"/>
                <w:szCs w:val="18"/>
              </w:rPr>
            </w:pPr>
            <w:r w:rsidRPr="009E642E">
              <w:rPr>
                <w:bCs/>
                <w:sz w:val="18"/>
                <w:szCs w:val="18"/>
              </w:rPr>
              <w:t xml:space="preserve">Зарубежная литература-5ч., уроки контроля-1.. Формируемые УУД: </w:t>
            </w:r>
          </w:p>
          <w:p w:rsidR="00554A84" w:rsidRPr="009E642E" w:rsidRDefault="00554A84" w:rsidP="00554A84">
            <w:pPr>
              <w:shd w:val="clear" w:color="auto" w:fill="FFFFFF"/>
              <w:rPr>
                <w:bCs/>
                <w:sz w:val="18"/>
                <w:szCs w:val="18"/>
              </w:rPr>
            </w:pPr>
            <w:r w:rsidRPr="009E642E">
              <w:rPr>
                <w:bCs/>
                <w:sz w:val="18"/>
                <w:szCs w:val="18"/>
              </w:rPr>
              <w:t>Предметные: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  <w:p w:rsidR="00554A84" w:rsidRPr="009E642E" w:rsidRDefault="00554A84" w:rsidP="00554A84">
            <w:pPr>
              <w:shd w:val="clear" w:color="auto" w:fill="FFFFFF"/>
              <w:rPr>
                <w:bCs/>
                <w:sz w:val="18"/>
                <w:szCs w:val="18"/>
              </w:rPr>
            </w:pPr>
            <w:r w:rsidRPr="009E642E">
              <w:rPr>
                <w:bCs/>
                <w:sz w:val="18"/>
                <w:szCs w:val="18"/>
              </w:rPr>
              <w:t>Метапредметные: 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  <w:p w:rsidR="00554A84" w:rsidRDefault="00554A84" w:rsidP="00554A84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E642E">
              <w:rPr>
                <w:bCs/>
                <w:sz w:val="18"/>
                <w:szCs w:val="18"/>
              </w:rPr>
              <w:t>Личностные: Формирование представлений о назначении в жизни .Формирование представлений о нравственных ценностях гуманизма. Добро и справедливость, самоотверженность, смелость, вежливость, осторожность в суждениях, гостеприимство.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</w:tr>
      <w:tr w:rsidR="0047332A" w:rsidTr="0038437F">
        <w:tc>
          <w:tcPr>
            <w:tcW w:w="562" w:type="dxa"/>
          </w:tcPr>
          <w:p w:rsidR="0047332A" w:rsidRPr="009E642E" w:rsidRDefault="0047332A" w:rsidP="009E642E">
            <w:r w:rsidRPr="009E642E">
              <w:t>64-65</w:t>
            </w:r>
          </w:p>
        </w:tc>
        <w:tc>
          <w:tcPr>
            <w:tcW w:w="2932" w:type="dxa"/>
          </w:tcPr>
          <w:p w:rsidR="0047332A" w:rsidRPr="009E642E" w:rsidRDefault="0047332A" w:rsidP="009E642E">
            <w:pPr>
              <w:rPr>
                <w:i/>
                <w:iCs/>
              </w:rPr>
            </w:pPr>
            <w:r w:rsidRPr="009E642E">
              <w:rPr>
                <w:b/>
                <w:bCs/>
              </w:rPr>
              <w:t xml:space="preserve">У. Шекспир. </w:t>
            </w:r>
            <w:r w:rsidRPr="009E642E">
              <w:t xml:space="preserve">Краткие сведения о писателе. Трагедия </w:t>
            </w:r>
            <w:r w:rsidRPr="009E642E">
              <w:rPr>
                <w:i/>
                <w:iCs/>
              </w:rPr>
              <w:t>«Ромео и Джульетта».</w:t>
            </w:r>
            <w:r w:rsidRPr="009E642E">
              <w:t xml:space="preserve">Певец великих чувств и вечных тем (жизнь, смерть, любовь, проблема отцов и детей). </w:t>
            </w:r>
          </w:p>
          <w:p w:rsidR="0047332A" w:rsidRPr="009E642E" w:rsidRDefault="0047332A" w:rsidP="009E642E">
            <w:r w:rsidRPr="009E642E">
              <w:t xml:space="preserve">Сценическая история пьесы, </w:t>
            </w:r>
            <w:r w:rsidRPr="009E642E">
              <w:lastRenderedPageBreak/>
              <w:t>«Ромео и Джульетта» на русской сцене.</w:t>
            </w:r>
          </w:p>
        </w:tc>
        <w:tc>
          <w:tcPr>
            <w:tcW w:w="612" w:type="dxa"/>
          </w:tcPr>
          <w:p w:rsidR="0047332A" w:rsidRPr="009E642E" w:rsidRDefault="0047332A" w:rsidP="009E642E">
            <w:r w:rsidRPr="009E642E">
              <w:lastRenderedPageBreak/>
              <w:t>2</w:t>
            </w:r>
          </w:p>
        </w:tc>
        <w:tc>
          <w:tcPr>
            <w:tcW w:w="851" w:type="dxa"/>
          </w:tcPr>
          <w:p w:rsidR="0047332A" w:rsidRPr="009E642E" w:rsidRDefault="0047332A" w:rsidP="009E642E"/>
        </w:tc>
        <w:tc>
          <w:tcPr>
            <w:tcW w:w="708" w:type="dxa"/>
          </w:tcPr>
          <w:p w:rsidR="0047332A" w:rsidRPr="009E642E" w:rsidRDefault="0047332A" w:rsidP="009E642E"/>
        </w:tc>
        <w:tc>
          <w:tcPr>
            <w:tcW w:w="1418" w:type="dxa"/>
          </w:tcPr>
          <w:p w:rsidR="0047332A" w:rsidRPr="009E642E" w:rsidRDefault="0047332A" w:rsidP="009E642E">
            <w:r w:rsidRPr="009E642E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E642E" w:rsidRDefault="0047332A" w:rsidP="009E642E">
            <w:pPr>
              <w:rPr>
                <w:b/>
                <w:spacing w:val="18"/>
              </w:rPr>
            </w:pPr>
            <w:r w:rsidRPr="009E642E">
              <w:t xml:space="preserve">Знать жанровые характеристики трагедии. Уметь находить в тексте пьесы художественные средства </w:t>
            </w:r>
            <w:r w:rsidRPr="009E642E">
              <w:lastRenderedPageBreak/>
              <w:t xml:space="preserve">выразительности, видеть проблематику, составлять характеристику героям. </w:t>
            </w:r>
          </w:p>
        </w:tc>
        <w:tc>
          <w:tcPr>
            <w:tcW w:w="1843" w:type="dxa"/>
          </w:tcPr>
          <w:p w:rsidR="0047332A" w:rsidRPr="009E642E" w:rsidRDefault="0047332A" w:rsidP="009E642E">
            <w:r w:rsidRPr="009E642E">
              <w:lastRenderedPageBreak/>
              <w:t>Устный опрос</w:t>
            </w:r>
          </w:p>
        </w:tc>
        <w:tc>
          <w:tcPr>
            <w:tcW w:w="1276" w:type="dxa"/>
          </w:tcPr>
          <w:p w:rsidR="0047332A" w:rsidRPr="009E642E" w:rsidRDefault="0047332A" w:rsidP="009E642E">
            <w:r w:rsidRPr="009E642E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E642E" w:rsidRDefault="0047332A" w:rsidP="009E642E">
            <w:pPr>
              <w:rPr>
                <w:bCs/>
              </w:rPr>
            </w:pPr>
            <w:r w:rsidRPr="009E642E">
              <w:rPr>
                <w:bCs/>
              </w:rPr>
              <w:t>Прочитать трагедию Шекспира «Ромео и Джульетта».</w:t>
            </w:r>
          </w:p>
          <w:p w:rsidR="0047332A" w:rsidRPr="009E642E" w:rsidRDefault="0047332A" w:rsidP="009E642E">
            <w:pPr>
              <w:rPr>
                <w:bCs/>
              </w:rPr>
            </w:pPr>
            <w:r w:rsidRPr="009E642E">
              <w:rPr>
                <w:bCs/>
              </w:rPr>
              <w:t>Инд. сообщ. о прототипах Ромео и Джульетты.</w:t>
            </w:r>
          </w:p>
          <w:p w:rsidR="0047332A" w:rsidRPr="009E642E" w:rsidRDefault="0047332A" w:rsidP="009E642E">
            <w:pPr>
              <w:rPr>
                <w:i/>
                <w:iCs/>
              </w:rPr>
            </w:pPr>
            <w:r w:rsidRPr="009E642E">
              <w:rPr>
                <w:bCs/>
              </w:rPr>
              <w:t>Подготовить письменное сообщение.</w:t>
            </w:r>
          </w:p>
        </w:tc>
      </w:tr>
      <w:tr w:rsidR="0047332A" w:rsidTr="0038437F">
        <w:tc>
          <w:tcPr>
            <w:tcW w:w="562" w:type="dxa"/>
          </w:tcPr>
          <w:p w:rsidR="0047332A" w:rsidRPr="009E642E" w:rsidRDefault="0047332A" w:rsidP="009E642E">
            <w:r w:rsidRPr="009E642E">
              <w:lastRenderedPageBreak/>
              <w:t>66</w:t>
            </w:r>
            <w:r w:rsidR="00442FE6" w:rsidRPr="009E642E">
              <w:t>-6</w:t>
            </w:r>
            <w:r w:rsidRPr="009E642E">
              <w:t>8</w:t>
            </w:r>
          </w:p>
        </w:tc>
        <w:tc>
          <w:tcPr>
            <w:tcW w:w="2932" w:type="dxa"/>
          </w:tcPr>
          <w:p w:rsidR="0047332A" w:rsidRPr="009E642E" w:rsidRDefault="0047332A" w:rsidP="009E642E">
            <w:r w:rsidRPr="009E642E">
              <w:rPr>
                <w:b/>
                <w:bCs/>
              </w:rPr>
              <w:t>М. Сервантес.</w:t>
            </w:r>
            <w:r w:rsidRPr="009E642E">
              <w:t xml:space="preserve"> Краткие сведения о писателе.Роман </w:t>
            </w:r>
            <w:r w:rsidRPr="009E642E">
              <w:rPr>
                <w:i/>
                <w:iCs/>
              </w:rPr>
              <w:t xml:space="preserve">«Дон Кихот»: </w:t>
            </w:r>
            <w:r w:rsidRPr="009E642E">
              <w:t>основ</w:t>
            </w:r>
            <w:r w:rsidRPr="009E642E">
              <w:softHyphen/>
              <w:t xml:space="preserve">ная проблематика и художественная идея романа. </w:t>
            </w:r>
          </w:p>
          <w:p w:rsidR="0047332A" w:rsidRPr="009E642E" w:rsidRDefault="0047332A" w:rsidP="009E642E"/>
          <w:p w:rsidR="0047332A" w:rsidRPr="009E642E" w:rsidRDefault="0047332A" w:rsidP="009E642E">
            <w:r w:rsidRPr="009E642E">
              <w:t xml:space="preserve">Образ Дон Кихота. Позиция писателя. </w:t>
            </w:r>
          </w:p>
          <w:p w:rsidR="0047332A" w:rsidRPr="009E642E" w:rsidRDefault="0047332A" w:rsidP="009E642E">
            <w:r w:rsidRPr="009E642E">
              <w:t>Тема Дон Кихота в русской литературе. Донкихотство.</w:t>
            </w:r>
          </w:p>
        </w:tc>
        <w:tc>
          <w:tcPr>
            <w:tcW w:w="612" w:type="dxa"/>
          </w:tcPr>
          <w:p w:rsidR="0047332A" w:rsidRPr="009E642E" w:rsidRDefault="0047332A" w:rsidP="009E642E">
            <w:r w:rsidRPr="009E642E">
              <w:t>3</w:t>
            </w:r>
          </w:p>
        </w:tc>
        <w:tc>
          <w:tcPr>
            <w:tcW w:w="851" w:type="dxa"/>
          </w:tcPr>
          <w:p w:rsidR="0047332A" w:rsidRPr="009E642E" w:rsidRDefault="0047332A" w:rsidP="009E642E"/>
        </w:tc>
        <w:tc>
          <w:tcPr>
            <w:tcW w:w="708" w:type="dxa"/>
          </w:tcPr>
          <w:p w:rsidR="0047332A" w:rsidRPr="009E642E" w:rsidRDefault="0047332A" w:rsidP="009E642E"/>
        </w:tc>
        <w:tc>
          <w:tcPr>
            <w:tcW w:w="1418" w:type="dxa"/>
          </w:tcPr>
          <w:p w:rsidR="0047332A" w:rsidRPr="009E642E" w:rsidRDefault="0047332A" w:rsidP="009E642E">
            <w:r w:rsidRPr="009E642E">
              <w:t>Знакомство с биографией писателя</w:t>
            </w:r>
          </w:p>
        </w:tc>
        <w:tc>
          <w:tcPr>
            <w:tcW w:w="2126" w:type="dxa"/>
          </w:tcPr>
          <w:p w:rsidR="0047332A" w:rsidRPr="009E642E" w:rsidRDefault="0047332A" w:rsidP="009E642E">
            <w:r w:rsidRPr="009E642E">
              <w:rPr>
                <w:bCs/>
              </w:rPr>
              <w:t>Знать содержание романа, п</w:t>
            </w:r>
            <w:r w:rsidRPr="009E642E">
              <w:t>онимать термин «донкихотство».</w:t>
            </w:r>
          </w:p>
          <w:p w:rsidR="0047332A" w:rsidRPr="009E642E" w:rsidRDefault="0047332A" w:rsidP="009E642E">
            <w:pPr>
              <w:rPr>
                <w:bCs/>
              </w:rPr>
            </w:pPr>
            <w:r w:rsidRPr="009E642E">
              <w:rPr>
                <w:bCs/>
              </w:rPr>
              <w:t>Уметь определять проблематику произведения, анализировать текст, выстраивать устное высказывание по плану, вести диалог.</w:t>
            </w:r>
          </w:p>
        </w:tc>
        <w:tc>
          <w:tcPr>
            <w:tcW w:w="1843" w:type="dxa"/>
          </w:tcPr>
          <w:p w:rsidR="0047332A" w:rsidRPr="009E642E" w:rsidRDefault="0047332A" w:rsidP="009E642E">
            <w:r w:rsidRPr="009E642E">
              <w:t>Письменная работа</w:t>
            </w:r>
          </w:p>
        </w:tc>
        <w:tc>
          <w:tcPr>
            <w:tcW w:w="1276" w:type="dxa"/>
          </w:tcPr>
          <w:p w:rsidR="0047332A" w:rsidRPr="009E642E" w:rsidRDefault="0047332A" w:rsidP="009E642E">
            <w:r w:rsidRPr="009E642E">
              <w:t>Электронные ресурсы к учебнику</w:t>
            </w:r>
          </w:p>
        </w:tc>
        <w:tc>
          <w:tcPr>
            <w:tcW w:w="3060" w:type="dxa"/>
          </w:tcPr>
          <w:p w:rsidR="0047332A" w:rsidRPr="009E642E" w:rsidRDefault="0047332A" w:rsidP="009E642E">
            <w:pPr>
              <w:rPr>
                <w:bCs/>
              </w:rPr>
            </w:pPr>
            <w:r w:rsidRPr="009E642E">
              <w:rPr>
                <w:bCs/>
              </w:rPr>
              <w:t>Составить план статьи о Сервантесе.</w:t>
            </w:r>
          </w:p>
          <w:p w:rsidR="0047332A" w:rsidRPr="009E642E" w:rsidRDefault="0047332A" w:rsidP="009E642E">
            <w:pPr>
              <w:rPr>
                <w:bCs/>
              </w:rPr>
            </w:pPr>
            <w:r w:rsidRPr="009E642E">
              <w:rPr>
                <w:bCs/>
              </w:rPr>
              <w:t>Читать «Дон Кихот»</w:t>
            </w:r>
          </w:p>
        </w:tc>
      </w:tr>
    </w:tbl>
    <w:p w:rsidR="00FD336B" w:rsidRPr="00FD336B" w:rsidRDefault="00FD336B" w:rsidP="00FD336B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D336B" w:rsidRPr="00FD336B" w:rsidSect="009742DD">
      <w:footerReference w:type="default" r:id="rId21"/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638" w:rsidRDefault="00DB6638" w:rsidP="0018262D">
      <w:pPr>
        <w:spacing w:after="0" w:line="240" w:lineRule="auto"/>
      </w:pPr>
      <w:r>
        <w:separator/>
      </w:r>
    </w:p>
  </w:endnote>
  <w:endnote w:type="continuationSeparator" w:id="1">
    <w:p w:rsidR="00DB6638" w:rsidRDefault="00DB6638" w:rsidP="00182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5890"/>
      <w:docPartObj>
        <w:docPartGallery w:val="Page Numbers (Bottom of Page)"/>
        <w:docPartUnique/>
      </w:docPartObj>
    </w:sdtPr>
    <w:sdtContent>
      <w:p w:rsidR="00F95E2F" w:rsidRDefault="00C80FA8">
        <w:pPr>
          <w:pStyle w:val="a8"/>
          <w:jc w:val="center"/>
        </w:pPr>
        <w:r>
          <w:fldChar w:fldCharType="begin"/>
        </w:r>
        <w:r w:rsidR="00F95E2F">
          <w:instrText xml:space="preserve"> PAGE   \* MERGEFORMAT </w:instrText>
        </w:r>
        <w:r>
          <w:fldChar w:fldCharType="separate"/>
        </w:r>
        <w:r w:rsidR="009237C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95E2F" w:rsidRDefault="00F95E2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638" w:rsidRDefault="00DB6638" w:rsidP="0018262D">
      <w:pPr>
        <w:spacing w:after="0" w:line="240" w:lineRule="auto"/>
      </w:pPr>
      <w:r>
        <w:separator/>
      </w:r>
    </w:p>
  </w:footnote>
  <w:footnote w:type="continuationSeparator" w:id="1">
    <w:p w:rsidR="00DB6638" w:rsidRDefault="00DB6638" w:rsidP="00182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424F982"/>
    <w:lvl w:ilvl="0">
      <w:numFmt w:val="bullet"/>
      <w:lvlText w:val="*"/>
      <w:lvlJc w:val="left"/>
    </w:lvl>
  </w:abstractNum>
  <w:abstractNum w:abstractNumId="1">
    <w:nsid w:val="005E473F"/>
    <w:multiLevelType w:val="hybridMultilevel"/>
    <w:tmpl w:val="1AA81A0A"/>
    <w:lvl w:ilvl="0" w:tplc="39C6DE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547D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305D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CCFF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40B75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AE9C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58DE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B805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DA41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28C5D40"/>
    <w:multiLevelType w:val="hybridMultilevel"/>
    <w:tmpl w:val="44C805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104D22"/>
    <w:multiLevelType w:val="hybridMultilevel"/>
    <w:tmpl w:val="E806C5A8"/>
    <w:lvl w:ilvl="0" w:tplc="57EC805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B36E5"/>
    <w:multiLevelType w:val="hybridMultilevel"/>
    <w:tmpl w:val="5A0843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D7FA9"/>
    <w:multiLevelType w:val="hybridMultilevel"/>
    <w:tmpl w:val="14FC75DA"/>
    <w:lvl w:ilvl="0" w:tplc="D206E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C07B5D"/>
    <w:multiLevelType w:val="hybridMultilevel"/>
    <w:tmpl w:val="E668A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390F3D"/>
    <w:multiLevelType w:val="hybridMultilevel"/>
    <w:tmpl w:val="103E9100"/>
    <w:lvl w:ilvl="0" w:tplc="2FB6CB2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151E4B3C"/>
    <w:multiLevelType w:val="hybridMultilevel"/>
    <w:tmpl w:val="9F120830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5A516CC"/>
    <w:multiLevelType w:val="hybridMultilevel"/>
    <w:tmpl w:val="8AB4A02E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104B85"/>
    <w:multiLevelType w:val="hybridMultilevel"/>
    <w:tmpl w:val="00CC0A70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DBE32B1"/>
    <w:multiLevelType w:val="hybridMultilevel"/>
    <w:tmpl w:val="EEC0FF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1FCD2A83"/>
    <w:multiLevelType w:val="hybridMultilevel"/>
    <w:tmpl w:val="1CEE6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2E2FAC"/>
    <w:multiLevelType w:val="hybridMultilevel"/>
    <w:tmpl w:val="A21A2B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8EB7EA5"/>
    <w:multiLevelType w:val="hybridMultilevel"/>
    <w:tmpl w:val="A51C9936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FD6AC0"/>
    <w:multiLevelType w:val="hybridMultilevel"/>
    <w:tmpl w:val="12FCA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5D41E7"/>
    <w:multiLevelType w:val="hybridMultilevel"/>
    <w:tmpl w:val="3BA6AE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07820D2"/>
    <w:multiLevelType w:val="hybridMultilevel"/>
    <w:tmpl w:val="A374407A"/>
    <w:lvl w:ilvl="0" w:tplc="FBA221B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B9013D"/>
    <w:multiLevelType w:val="hybridMultilevel"/>
    <w:tmpl w:val="7AEE9F44"/>
    <w:lvl w:ilvl="0" w:tplc="81980E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F2FE7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864A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66B4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32A4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6A31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AC4A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ED9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5E63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3B7D7943"/>
    <w:multiLevelType w:val="multilevel"/>
    <w:tmpl w:val="8654E91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560" w:hanging="48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8D5194"/>
    <w:multiLevelType w:val="singleLevel"/>
    <w:tmpl w:val="BF944C4C"/>
    <w:lvl w:ilvl="0">
      <w:start w:val="1"/>
      <w:numFmt w:val="decimal"/>
      <w:lvlText w:val="%1.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23">
    <w:nsid w:val="3CB475AB"/>
    <w:multiLevelType w:val="hybridMultilevel"/>
    <w:tmpl w:val="97786474"/>
    <w:lvl w:ilvl="0" w:tplc="475E4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D14420"/>
    <w:multiLevelType w:val="hybridMultilevel"/>
    <w:tmpl w:val="A880D7F0"/>
    <w:lvl w:ilvl="0" w:tplc="E08CE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DB2C3B"/>
    <w:multiLevelType w:val="hybridMultilevel"/>
    <w:tmpl w:val="FAAAE75E"/>
    <w:lvl w:ilvl="0" w:tplc="C2F49F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27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0C7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C438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828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DE2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540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00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43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3CA69B7"/>
    <w:multiLevelType w:val="hybridMultilevel"/>
    <w:tmpl w:val="80223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553C8D"/>
    <w:multiLevelType w:val="hybridMultilevel"/>
    <w:tmpl w:val="4BDA6868"/>
    <w:lvl w:ilvl="0" w:tplc="F0B869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40DC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D6F6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FE22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DACF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1219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F8E6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80C2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D2AFC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468E75CF"/>
    <w:multiLevelType w:val="hybridMultilevel"/>
    <w:tmpl w:val="9544C3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FC59E6"/>
    <w:multiLevelType w:val="hybridMultilevel"/>
    <w:tmpl w:val="14B83C4A"/>
    <w:lvl w:ilvl="0" w:tplc="0419000B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0C6447"/>
    <w:multiLevelType w:val="hybridMultilevel"/>
    <w:tmpl w:val="8E76B4E8"/>
    <w:lvl w:ilvl="0" w:tplc="C6D08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AA9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0A18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BAB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82A4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888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5C05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76B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0CA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7B62DE5"/>
    <w:multiLevelType w:val="hybridMultilevel"/>
    <w:tmpl w:val="E6C49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9A5B17"/>
    <w:multiLevelType w:val="hybridMultilevel"/>
    <w:tmpl w:val="8F8C91EA"/>
    <w:lvl w:ilvl="0" w:tplc="4E2EA1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7163BD"/>
    <w:multiLevelType w:val="singleLevel"/>
    <w:tmpl w:val="4560D044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35">
    <w:nsid w:val="718F386F"/>
    <w:multiLevelType w:val="hybridMultilevel"/>
    <w:tmpl w:val="F2E276AC"/>
    <w:lvl w:ilvl="0" w:tplc="FF5E5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D302B7"/>
    <w:multiLevelType w:val="hybridMultilevel"/>
    <w:tmpl w:val="A9362A32"/>
    <w:lvl w:ilvl="0" w:tplc="461CF6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8308D5"/>
    <w:multiLevelType w:val="hybridMultilevel"/>
    <w:tmpl w:val="9F285B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EE478F"/>
    <w:multiLevelType w:val="hybridMultilevel"/>
    <w:tmpl w:val="E27EBB4C"/>
    <w:lvl w:ilvl="0" w:tplc="E2B85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9F5B98"/>
    <w:multiLevelType w:val="singleLevel"/>
    <w:tmpl w:val="4E2EA190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25"/>
  </w:num>
  <w:num w:numId="3">
    <w:abstractNumId w:val="20"/>
  </w:num>
  <w:num w:numId="4">
    <w:abstractNumId w:val="31"/>
  </w:num>
  <w:num w:numId="5">
    <w:abstractNumId w:val="17"/>
  </w:num>
  <w:num w:numId="6">
    <w:abstractNumId w:val="32"/>
  </w:num>
  <w:num w:numId="7">
    <w:abstractNumId w:val="4"/>
  </w:num>
  <w:num w:numId="8">
    <w:abstractNumId w:val="8"/>
  </w:num>
  <w:num w:numId="9">
    <w:abstractNumId w:val="5"/>
  </w:num>
  <w:num w:numId="10">
    <w:abstractNumId w:val="34"/>
  </w:num>
  <w:num w:numId="11">
    <w:abstractNumId w:val="22"/>
  </w:num>
  <w:num w:numId="12">
    <w:abstractNumId w:val="26"/>
  </w:num>
  <w:num w:numId="13">
    <w:abstractNumId w:val="38"/>
  </w:num>
  <w:num w:numId="14">
    <w:abstractNumId w:val="7"/>
  </w:num>
  <w:num w:numId="15">
    <w:abstractNumId w:val="23"/>
  </w:num>
  <w:num w:numId="16">
    <w:abstractNumId w:val="35"/>
  </w:num>
  <w:num w:numId="17">
    <w:abstractNumId w:val="1"/>
  </w:num>
  <w:num w:numId="1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6"/>
  </w:num>
  <w:num w:numId="23">
    <w:abstractNumId w:val="9"/>
  </w:num>
  <w:num w:numId="24">
    <w:abstractNumId w:val="37"/>
  </w:num>
  <w:num w:numId="25">
    <w:abstractNumId w:val="39"/>
  </w:num>
  <w:num w:numId="26">
    <w:abstractNumId w:val="19"/>
  </w:num>
  <w:num w:numId="27">
    <w:abstractNumId w:val="29"/>
  </w:num>
  <w:num w:numId="28">
    <w:abstractNumId w:val="14"/>
  </w:num>
  <w:num w:numId="29">
    <w:abstractNumId w:val="10"/>
  </w:num>
  <w:num w:numId="30">
    <w:abstractNumId w:val="11"/>
  </w:num>
  <w:num w:numId="31">
    <w:abstractNumId w:val="0"/>
    <w:lvlOverride w:ilvl="0">
      <w:lvl w:ilvl="0">
        <w:start w:val="65535"/>
        <w:numFmt w:val="bullet"/>
        <w:lvlText w:val="—"/>
        <w:legacy w:legacy="1" w:legacySpace="0" w:legacyIndent="257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start w:val="65535"/>
        <w:numFmt w:val="bullet"/>
        <w:lvlText w:val="—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"/>
  </w:num>
  <w:num w:numId="34">
    <w:abstractNumId w:val="6"/>
  </w:num>
  <w:num w:numId="35">
    <w:abstractNumId w:val="21"/>
  </w:num>
  <w:num w:numId="36">
    <w:abstractNumId w:val="2"/>
  </w:num>
  <w:num w:numId="37">
    <w:abstractNumId w:val="15"/>
  </w:num>
  <w:num w:numId="38">
    <w:abstractNumId w:val="13"/>
  </w:num>
  <w:num w:numId="39">
    <w:abstractNumId w:val="28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24"/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1613"/>
    <w:rsid w:val="0000390B"/>
    <w:rsid w:val="00004B65"/>
    <w:rsid w:val="00005675"/>
    <w:rsid w:val="00010972"/>
    <w:rsid w:val="00015ADC"/>
    <w:rsid w:val="00020779"/>
    <w:rsid w:val="00026DB6"/>
    <w:rsid w:val="000327D4"/>
    <w:rsid w:val="00033B54"/>
    <w:rsid w:val="00034A6A"/>
    <w:rsid w:val="000370CD"/>
    <w:rsid w:val="00043951"/>
    <w:rsid w:val="0004549D"/>
    <w:rsid w:val="0004723A"/>
    <w:rsid w:val="0005522A"/>
    <w:rsid w:val="00060466"/>
    <w:rsid w:val="00062A57"/>
    <w:rsid w:val="00063AED"/>
    <w:rsid w:val="00071A96"/>
    <w:rsid w:val="00071BE5"/>
    <w:rsid w:val="000745D2"/>
    <w:rsid w:val="00076326"/>
    <w:rsid w:val="000764A6"/>
    <w:rsid w:val="00080E24"/>
    <w:rsid w:val="00081C11"/>
    <w:rsid w:val="0008282A"/>
    <w:rsid w:val="00087D88"/>
    <w:rsid w:val="0009222F"/>
    <w:rsid w:val="00093F03"/>
    <w:rsid w:val="000951E5"/>
    <w:rsid w:val="000956B9"/>
    <w:rsid w:val="000A2B4A"/>
    <w:rsid w:val="000A5C80"/>
    <w:rsid w:val="000B2D6A"/>
    <w:rsid w:val="000B76E5"/>
    <w:rsid w:val="000C07E3"/>
    <w:rsid w:val="000C1993"/>
    <w:rsid w:val="000C2364"/>
    <w:rsid w:val="000C2BE6"/>
    <w:rsid w:val="000C3406"/>
    <w:rsid w:val="000C5D4A"/>
    <w:rsid w:val="000D44FC"/>
    <w:rsid w:val="000E3CB5"/>
    <w:rsid w:val="000E446E"/>
    <w:rsid w:val="000F0601"/>
    <w:rsid w:val="000F58BF"/>
    <w:rsid w:val="0010274D"/>
    <w:rsid w:val="00104259"/>
    <w:rsid w:val="0011259C"/>
    <w:rsid w:val="00114ED6"/>
    <w:rsid w:val="0011685F"/>
    <w:rsid w:val="001256AA"/>
    <w:rsid w:val="00125B93"/>
    <w:rsid w:val="00130BAB"/>
    <w:rsid w:val="00130C2C"/>
    <w:rsid w:val="001343C7"/>
    <w:rsid w:val="00137EB1"/>
    <w:rsid w:val="00142759"/>
    <w:rsid w:val="001441EB"/>
    <w:rsid w:val="00145825"/>
    <w:rsid w:val="00145A72"/>
    <w:rsid w:val="00150006"/>
    <w:rsid w:val="00154E0B"/>
    <w:rsid w:val="00157FF5"/>
    <w:rsid w:val="0016242E"/>
    <w:rsid w:val="00173D8F"/>
    <w:rsid w:val="00174B49"/>
    <w:rsid w:val="0018262D"/>
    <w:rsid w:val="001900F5"/>
    <w:rsid w:val="001914A1"/>
    <w:rsid w:val="00192070"/>
    <w:rsid w:val="00192B5A"/>
    <w:rsid w:val="001971F0"/>
    <w:rsid w:val="00197CD9"/>
    <w:rsid w:val="001A4AE1"/>
    <w:rsid w:val="001B4CAC"/>
    <w:rsid w:val="001C0ACC"/>
    <w:rsid w:val="001C0CB7"/>
    <w:rsid w:val="001C49F0"/>
    <w:rsid w:val="001C669E"/>
    <w:rsid w:val="001D0C61"/>
    <w:rsid w:val="001D6570"/>
    <w:rsid w:val="001D6C33"/>
    <w:rsid w:val="001E0690"/>
    <w:rsid w:val="001E10E0"/>
    <w:rsid w:val="001E2484"/>
    <w:rsid w:val="001E7906"/>
    <w:rsid w:val="001F1BB0"/>
    <w:rsid w:val="001F20EB"/>
    <w:rsid w:val="001F32F4"/>
    <w:rsid w:val="001F5491"/>
    <w:rsid w:val="00200AB4"/>
    <w:rsid w:val="00202518"/>
    <w:rsid w:val="00202606"/>
    <w:rsid w:val="002044BD"/>
    <w:rsid w:val="00206FB8"/>
    <w:rsid w:val="00214E1C"/>
    <w:rsid w:val="00222BA6"/>
    <w:rsid w:val="0022503B"/>
    <w:rsid w:val="00226220"/>
    <w:rsid w:val="002330A5"/>
    <w:rsid w:val="0023446E"/>
    <w:rsid w:val="002410ED"/>
    <w:rsid w:val="002435D2"/>
    <w:rsid w:val="00244256"/>
    <w:rsid w:val="00253953"/>
    <w:rsid w:val="00257D16"/>
    <w:rsid w:val="002647E1"/>
    <w:rsid w:val="00265D46"/>
    <w:rsid w:val="00266988"/>
    <w:rsid w:val="00267431"/>
    <w:rsid w:val="00274984"/>
    <w:rsid w:val="002800BE"/>
    <w:rsid w:val="0028590D"/>
    <w:rsid w:val="00294857"/>
    <w:rsid w:val="00294C48"/>
    <w:rsid w:val="00295460"/>
    <w:rsid w:val="002B68A2"/>
    <w:rsid w:val="002C2BF8"/>
    <w:rsid w:val="002C7D45"/>
    <w:rsid w:val="002D0392"/>
    <w:rsid w:val="002D403D"/>
    <w:rsid w:val="002D69CB"/>
    <w:rsid w:val="002E24FF"/>
    <w:rsid w:val="002E26CA"/>
    <w:rsid w:val="002E2E7A"/>
    <w:rsid w:val="002E56B3"/>
    <w:rsid w:val="002F2A10"/>
    <w:rsid w:val="002F3925"/>
    <w:rsid w:val="002F45D5"/>
    <w:rsid w:val="0030076F"/>
    <w:rsid w:val="00300DDF"/>
    <w:rsid w:val="00303BE7"/>
    <w:rsid w:val="0030635A"/>
    <w:rsid w:val="00316AEE"/>
    <w:rsid w:val="0032200C"/>
    <w:rsid w:val="00324863"/>
    <w:rsid w:val="00335C9D"/>
    <w:rsid w:val="00340DDC"/>
    <w:rsid w:val="003432F3"/>
    <w:rsid w:val="00344408"/>
    <w:rsid w:val="00350867"/>
    <w:rsid w:val="003570E1"/>
    <w:rsid w:val="00362709"/>
    <w:rsid w:val="0037669A"/>
    <w:rsid w:val="0038437F"/>
    <w:rsid w:val="00384FA6"/>
    <w:rsid w:val="0038573F"/>
    <w:rsid w:val="0038589C"/>
    <w:rsid w:val="00391405"/>
    <w:rsid w:val="003964EE"/>
    <w:rsid w:val="00397436"/>
    <w:rsid w:val="00397E97"/>
    <w:rsid w:val="003A0554"/>
    <w:rsid w:val="003A23EE"/>
    <w:rsid w:val="003A3098"/>
    <w:rsid w:val="003A3266"/>
    <w:rsid w:val="003A4379"/>
    <w:rsid w:val="003A7BFD"/>
    <w:rsid w:val="003A7E97"/>
    <w:rsid w:val="003B79DF"/>
    <w:rsid w:val="003C44B0"/>
    <w:rsid w:val="003C6849"/>
    <w:rsid w:val="003D28D8"/>
    <w:rsid w:val="003D2F74"/>
    <w:rsid w:val="003D62B6"/>
    <w:rsid w:val="003D65A2"/>
    <w:rsid w:val="003E0CB6"/>
    <w:rsid w:val="003E104D"/>
    <w:rsid w:val="003E200A"/>
    <w:rsid w:val="003E5400"/>
    <w:rsid w:val="003E6EDD"/>
    <w:rsid w:val="003F033B"/>
    <w:rsid w:val="003F4E50"/>
    <w:rsid w:val="003F6A03"/>
    <w:rsid w:val="003F7DD2"/>
    <w:rsid w:val="004000CC"/>
    <w:rsid w:val="0040129D"/>
    <w:rsid w:val="004016A7"/>
    <w:rsid w:val="00402F66"/>
    <w:rsid w:val="00403352"/>
    <w:rsid w:val="0040683B"/>
    <w:rsid w:val="00417379"/>
    <w:rsid w:val="00421AE3"/>
    <w:rsid w:val="00421F92"/>
    <w:rsid w:val="00427B05"/>
    <w:rsid w:val="00430EF3"/>
    <w:rsid w:val="00434E7F"/>
    <w:rsid w:val="00437EF8"/>
    <w:rsid w:val="00442FE6"/>
    <w:rsid w:val="00445838"/>
    <w:rsid w:val="00446ED4"/>
    <w:rsid w:val="0045479E"/>
    <w:rsid w:val="0046127C"/>
    <w:rsid w:val="00461EDF"/>
    <w:rsid w:val="00464C59"/>
    <w:rsid w:val="00466FAA"/>
    <w:rsid w:val="00467C09"/>
    <w:rsid w:val="004729F8"/>
    <w:rsid w:val="0047332A"/>
    <w:rsid w:val="00473781"/>
    <w:rsid w:val="00475CFE"/>
    <w:rsid w:val="004875A4"/>
    <w:rsid w:val="00492D7A"/>
    <w:rsid w:val="00496E95"/>
    <w:rsid w:val="004B08A1"/>
    <w:rsid w:val="004B1382"/>
    <w:rsid w:val="004B2F49"/>
    <w:rsid w:val="004B4DCB"/>
    <w:rsid w:val="004C2DD4"/>
    <w:rsid w:val="004C5738"/>
    <w:rsid w:val="004D4265"/>
    <w:rsid w:val="004D5FE1"/>
    <w:rsid w:val="004D6051"/>
    <w:rsid w:val="004E2174"/>
    <w:rsid w:val="004E4E3B"/>
    <w:rsid w:val="004E5AEC"/>
    <w:rsid w:val="004F553A"/>
    <w:rsid w:val="004F74CA"/>
    <w:rsid w:val="0050453E"/>
    <w:rsid w:val="00507810"/>
    <w:rsid w:val="0051008C"/>
    <w:rsid w:val="005104DF"/>
    <w:rsid w:val="00516D99"/>
    <w:rsid w:val="00521268"/>
    <w:rsid w:val="00527D01"/>
    <w:rsid w:val="005328A8"/>
    <w:rsid w:val="005331EE"/>
    <w:rsid w:val="005367BE"/>
    <w:rsid w:val="00536A8D"/>
    <w:rsid w:val="00536B00"/>
    <w:rsid w:val="00537C1B"/>
    <w:rsid w:val="00553812"/>
    <w:rsid w:val="00554A84"/>
    <w:rsid w:val="00555B97"/>
    <w:rsid w:val="00557723"/>
    <w:rsid w:val="005579EF"/>
    <w:rsid w:val="00563F38"/>
    <w:rsid w:val="00565A6E"/>
    <w:rsid w:val="00567447"/>
    <w:rsid w:val="00573C29"/>
    <w:rsid w:val="0057441F"/>
    <w:rsid w:val="0057746B"/>
    <w:rsid w:val="00577F35"/>
    <w:rsid w:val="0058323F"/>
    <w:rsid w:val="00592B2F"/>
    <w:rsid w:val="005A2469"/>
    <w:rsid w:val="005A448D"/>
    <w:rsid w:val="005A7A0B"/>
    <w:rsid w:val="005B1ED4"/>
    <w:rsid w:val="005B675D"/>
    <w:rsid w:val="005B79ED"/>
    <w:rsid w:val="005C0A3F"/>
    <w:rsid w:val="005D41FD"/>
    <w:rsid w:val="005E48E2"/>
    <w:rsid w:val="005E6926"/>
    <w:rsid w:val="005F23BA"/>
    <w:rsid w:val="005F3549"/>
    <w:rsid w:val="00600FED"/>
    <w:rsid w:val="0060186C"/>
    <w:rsid w:val="006020D7"/>
    <w:rsid w:val="00606756"/>
    <w:rsid w:val="006074D1"/>
    <w:rsid w:val="00610874"/>
    <w:rsid w:val="006125F6"/>
    <w:rsid w:val="00614318"/>
    <w:rsid w:val="00614430"/>
    <w:rsid w:val="00617377"/>
    <w:rsid w:val="00617F10"/>
    <w:rsid w:val="0062091B"/>
    <w:rsid w:val="00620948"/>
    <w:rsid w:val="00623321"/>
    <w:rsid w:val="006237C0"/>
    <w:rsid w:val="00624343"/>
    <w:rsid w:val="00633AEB"/>
    <w:rsid w:val="00636264"/>
    <w:rsid w:val="00636D70"/>
    <w:rsid w:val="00640A72"/>
    <w:rsid w:val="0064222E"/>
    <w:rsid w:val="00642A4C"/>
    <w:rsid w:val="0064504E"/>
    <w:rsid w:val="00646FCF"/>
    <w:rsid w:val="006479A0"/>
    <w:rsid w:val="00650F4E"/>
    <w:rsid w:val="00651A49"/>
    <w:rsid w:val="006533E0"/>
    <w:rsid w:val="00661622"/>
    <w:rsid w:val="00666944"/>
    <w:rsid w:val="00667183"/>
    <w:rsid w:val="00671EDF"/>
    <w:rsid w:val="00674375"/>
    <w:rsid w:val="00674615"/>
    <w:rsid w:val="006762C5"/>
    <w:rsid w:val="00682C66"/>
    <w:rsid w:val="00682E8F"/>
    <w:rsid w:val="00683BB4"/>
    <w:rsid w:val="00694D64"/>
    <w:rsid w:val="00695B8D"/>
    <w:rsid w:val="00696F36"/>
    <w:rsid w:val="006A0703"/>
    <w:rsid w:val="006A330D"/>
    <w:rsid w:val="006A6A23"/>
    <w:rsid w:val="006B4B6C"/>
    <w:rsid w:val="006B552D"/>
    <w:rsid w:val="006B68F4"/>
    <w:rsid w:val="006B6BE6"/>
    <w:rsid w:val="006C14B1"/>
    <w:rsid w:val="006C554F"/>
    <w:rsid w:val="006C7C8F"/>
    <w:rsid w:val="006D4293"/>
    <w:rsid w:val="006D5336"/>
    <w:rsid w:val="006E028B"/>
    <w:rsid w:val="006E36E0"/>
    <w:rsid w:val="006E78F9"/>
    <w:rsid w:val="006E7D88"/>
    <w:rsid w:val="006F4AFD"/>
    <w:rsid w:val="00700D84"/>
    <w:rsid w:val="00707494"/>
    <w:rsid w:val="0072564F"/>
    <w:rsid w:val="007274E2"/>
    <w:rsid w:val="00731DA8"/>
    <w:rsid w:val="00732B7C"/>
    <w:rsid w:val="0073687C"/>
    <w:rsid w:val="007450D3"/>
    <w:rsid w:val="00745A5C"/>
    <w:rsid w:val="00750286"/>
    <w:rsid w:val="00756FE9"/>
    <w:rsid w:val="0076118E"/>
    <w:rsid w:val="007615F1"/>
    <w:rsid w:val="0076747B"/>
    <w:rsid w:val="00771415"/>
    <w:rsid w:val="00773BFB"/>
    <w:rsid w:val="00776E82"/>
    <w:rsid w:val="00784164"/>
    <w:rsid w:val="00785F97"/>
    <w:rsid w:val="00787B06"/>
    <w:rsid w:val="007A1672"/>
    <w:rsid w:val="007A4C39"/>
    <w:rsid w:val="007A5942"/>
    <w:rsid w:val="007B2AA0"/>
    <w:rsid w:val="007B3309"/>
    <w:rsid w:val="007B3628"/>
    <w:rsid w:val="007B48B5"/>
    <w:rsid w:val="007B4F0C"/>
    <w:rsid w:val="007C0CC2"/>
    <w:rsid w:val="007C2448"/>
    <w:rsid w:val="007C2B9C"/>
    <w:rsid w:val="007C73DB"/>
    <w:rsid w:val="007D1BDB"/>
    <w:rsid w:val="007D1F81"/>
    <w:rsid w:val="007D2992"/>
    <w:rsid w:val="007D6C42"/>
    <w:rsid w:val="007E0E56"/>
    <w:rsid w:val="007E55B5"/>
    <w:rsid w:val="007E6616"/>
    <w:rsid w:val="007F065E"/>
    <w:rsid w:val="007F1ED1"/>
    <w:rsid w:val="007F39F0"/>
    <w:rsid w:val="0080211C"/>
    <w:rsid w:val="00802B1E"/>
    <w:rsid w:val="00803C99"/>
    <w:rsid w:val="008078BA"/>
    <w:rsid w:val="00816B04"/>
    <w:rsid w:val="0081718F"/>
    <w:rsid w:val="0081788D"/>
    <w:rsid w:val="0082164F"/>
    <w:rsid w:val="00821BFF"/>
    <w:rsid w:val="00821DF8"/>
    <w:rsid w:val="00823FC7"/>
    <w:rsid w:val="00825D42"/>
    <w:rsid w:val="008268E2"/>
    <w:rsid w:val="0083082D"/>
    <w:rsid w:val="008322AA"/>
    <w:rsid w:val="008408BE"/>
    <w:rsid w:val="00840E01"/>
    <w:rsid w:val="00841664"/>
    <w:rsid w:val="00841C7F"/>
    <w:rsid w:val="00844FBE"/>
    <w:rsid w:val="00847BD3"/>
    <w:rsid w:val="00847C71"/>
    <w:rsid w:val="00852027"/>
    <w:rsid w:val="00855613"/>
    <w:rsid w:val="008566B8"/>
    <w:rsid w:val="00860EBE"/>
    <w:rsid w:val="00861A27"/>
    <w:rsid w:val="008753C1"/>
    <w:rsid w:val="00882BD0"/>
    <w:rsid w:val="0088434B"/>
    <w:rsid w:val="00892B33"/>
    <w:rsid w:val="008952B9"/>
    <w:rsid w:val="00896E62"/>
    <w:rsid w:val="008A06AB"/>
    <w:rsid w:val="008A32C5"/>
    <w:rsid w:val="008A455E"/>
    <w:rsid w:val="008A629A"/>
    <w:rsid w:val="008A65F3"/>
    <w:rsid w:val="008B5A58"/>
    <w:rsid w:val="008C1E40"/>
    <w:rsid w:val="008C67C5"/>
    <w:rsid w:val="008C7625"/>
    <w:rsid w:val="008D207D"/>
    <w:rsid w:val="008D2DC3"/>
    <w:rsid w:val="008D4E7E"/>
    <w:rsid w:val="008E382C"/>
    <w:rsid w:val="008F138F"/>
    <w:rsid w:val="008F2FDF"/>
    <w:rsid w:val="008F3A02"/>
    <w:rsid w:val="0090036B"/>
    <w:rsid w:val="00906D16"/>
    <w:rsid w:val="009119B4"/>
    <w:rsid w:val="00914637"/>
    <w:rsid w:val="0091497B"/>
    <w:rsid w:val="009207A2"/>
    <w:rsid w:val="009237C9"/>
    <w:rsid w:val="0092387A"/>
    <w:rsid w:val="00932498"/>
    <w:rsid w:val="009333F1"/>
    <w:rsid w:val="009410E6"/>
    <w:rsid w:val="009467B6"/>
    <w:rsid w:val="009501D8"/>
    <w:rsid w:val="00951B29"/>
    <w:rsid w:val="00955A4C"/>
    <w:rsid w:val="00960969"/>
    <w:rsid w:val="0096166B"/>
    <w:rsid w:val="009641D8"/>
    <w:rsid w:val="00965C46"/>
    <w:rsid w:val="00965F78"/>
    <w:rsid w:val="009708B2"/>
    <w:rsid w:val="009742DD"/>
    <w:rsid w:val="00976491"/>
    <w:rsid w:val="009800A5"/>
    <w:rsid w:val="00985DD5"/>
    <w:rsid w:val="0099088E"/>
    <w:rsid w:val="00990DBE"/>
    <w:rsid w:val="0099290E"/>
    <w:rsid w:val="009933F4"/>
    <w:rsid w:val="00993774"/>
    <w:rsid w:val="00994D4F"/>
    <w:rsid w:val="009A438E"/>
    <w:rsid w:val="009B1C47"/>
    <w:rsid w:val="009B68F9"/>
    <w:rsid w:val="009B6F33"/>
    <w:rsid w:val="009C217B"/>
    <w:rsid w:val="009C4095"/>
    <w:rsid w:val="009C475E"/>
    <w:rsid w:val="009C7106"/>
    <w:rsid w:val="009D7AC2"/>
    <w:rsid w:val="009D7CE0"/>
    <w:rsid w:val="009E3A83"/>
    <w:rsid w:val="009E3E7F"/>
    <w:rsid w:val="009E642E"/>
    <w:rsid w:val="009E7ABE"/>
    <w:rsid w:val="009F3244"/>
    <w:rsid w:val="009F34B5"/>
    <w:rsid w:val="00A0253C"/>
    <w:rsid w:val="00A039C5"/>
    <w:rsid w:val="00A062FE"/>
    <w:rsid w:val="00A10661"/>
    <w:rsid w:val="00A125A3"/>
    <w:rsid w:val="00A13017"/>
    <w:rsid w:val="00A162C5"/>
    <w:rsid w:val="00A17EE4"/>
    <w:rsid w:val="00A201B2"/>
    <w:rsid w:val="00A2385A"/>
    <w:rsid w:val="00A23E2D"/>
    <w:rsid w:val="00A32B30"/>
    <w:rsid w:val="00A43907"/>
    <w:rsid w:val="00A468AB"/>
    <w:rsid w:val="00A50115"/>
    <w:rsid w:val="00A56BCE"/>
    <w:rsid w:val="00A5791D"/>
    <w:rsid w:val="00A63682"/>
    <w:rsid w:val="00A63B51"/>
    <w:rsid w:val="00A66292"/>
    <w:rsid w:val="00A67AFD"/>
    <w:rsid w:val="00A74B1D"/>
    <w:rsid w:val="00A75CA0"/>
    <w:rsid w:val="00A77342"/>
    <w:rsid w:val="00A775F2"/>
    <w:rsid w:val="00A82D3B"/>
    <w:rsid w:val="00A84E55"/>
    <w:rsid w:val="00A9053B"/>
    <w:rsid w:val="00A9345F"/>
    <w:rsid w:val="00A95B0E"/>
    <w:rsid w:val="00AA12CD"/>
    <w:rsid w:val="00AA2EBA"/>
    <w:rsid w:val="00AA7F7C"/>
    <w:rsid w:val="00AB23F5"/>
    <w:rsid w:val="00AB2CE8"/>
    <w:rsid w:val="00AB6607"/>
    <w:rsid w:val="00AC2A0C"/>
    <w:rsid w:val="00AC5536"/>
    <w:rsid w:val="00AC71C1"/>
    <w:rsid w:val="00AD1E48"/>
    <w:rsid w:val="00AD7F48"/>
    <w:rsid w:val="00AE21FF"/>
    <w:rsid w:val="00AE292B"/>
    <w:rsid w:val="00AE6781"/>
    <w:rsid w:val="00AE7840"/>
    <w:rsid w:val="00AF12ED"/>
    <w:rsid w:val="00AF6C23"/>
    <w:rsid w:val="00B03C45"/>
    <w:rsid w:val="00B11801"/>
    <w:rsid w:val="00B11BB5"/>
    <w:rsid w:val="00B12864"/>
    <w:rsid w:val="00B202E3"/>
    <w:rsid w:val="00B21B39"/>
    <w:rsid w:val="00B21C1B"/>
    <w:rsid w:val="00B23724"/>
    <w:rsid w:val="00B3310D"/>
    <w:rsid w:val="00B338CC"/>
    <w:rsid w:val="00B353DB"/>
    <w:rsid w:val="00B35988"/>
    <w:rsid w:val="00B376C2"/>
    <w:rsid w:val="00B412EE"/>
    <w:rsid w:val="00B45F21"/>
    <w:rsid w:val="00B47030"/>
    <w:rsid w:val="00B576B0"/>
    <w:rsid w:val="00B577DA"/>
    <w:rsid w:val="00B61613"/>
    <w:rsid w:val="00B65D8C"/>
    <w:rsid w:val="00B67072"/>
    <w:rsid w:val="00B719B2"/>
    <w:rsid w:val="00B72BDC"/>
    <w:rsid w:val="00B74CA9"/>
    <w:rsid w:val="00B74CF9"/>
    <w:rsid w:val="00B8032C"/>
    <w:rsid w:val="00B82A09"/>
    <w:rsid w:val="00B8311D"/>
    <w:rsid w:val="00B84160"/>
    <w:rsid w:val="00B9074A"/>
    <w:rsid w:val="00B90DBF"/>
    <w:rsid w:val="00B94043"/>
    <w:rsid w:val="00B95B19"/>
    <w:rsid w:val="00B96C47"/>
    <w:rsid w:val="00BA1C95"/>
    <w:rsid w:val="00BA3AB5"/>
    <w:rsid w:val="00BA6639"/>
    <w:rsid w:val="00BB734F"/>
    <w:rsid w:val="00BC7BEF"/>
    <w:rsid w:val="00BD1EF6"/>
    <w:rsid w:val="00BD2298"/>
    <w:rsid w:val="00BD27E4"/>
    <w:rsid w:val="00BD3CE2"/>
    <w:rsid w:val="00BD43A7"/>
    <w:rsid w:val="00BD5551"/>
    <w:rsid w:val="00BE0290"/>
    <w:rsid w:val="00BE14BF"/>
    <w:rsid w:val="00BE61ED"/>
    <w:rsid w:val="00BE7804"/>
    <w:rsid w:val="00BE7A8D"/>
    <w:rsid w:val="00BF0E9E"/>
    <w:rsid w:val="00BF6B64"/>
    <w:rsid w:val="00C00343"/>
    <w:rsid w:val="00C021CA"/>
    <w:rsid w:val="00C052F1"/>
    <w:rsid w:val="00C11BED"/>
    <w:rsid w:val="00C20B48"/>
    <w:rsid w:val="00C20D05"/>
    <w:rsid w:val="00C21F16"/>
    <w:rsid w:val="00C244BE"/>
    <w:rsid w:val="00C24E0A"/>
    <w:rsid w:val="00C343D7"/>
    <w:rsid w:val="00C3562E"/>
    <w:rsid w:val="00C35E04"/>
    <w:rsid w:val="00C37CA9"/>
    <w:rsid w:val="00C4349E"/>
    <w:rsid w:val="00C447E7"/>
    <w:rsid w:val="00C47FCD"/>
    <w:rsid w:val="00C558B6"/>
    <w:rsid w:val="00C55E89"/>
    <w:rsid w:val="00C61262"/>
    <w:rsid w:val="00C67316"/>
    <w:rsid w:val="00C6774F"/>
    <w:rsid w:val="00C759A0"/>
    <w:rsid w:val="00C773A2"/>
    <w:rsid w:val="00C8031D"/>
    <w:rsid w:val="00C80FA8"/>
    <w:rsid w:val="00C82420"/>
    <w:rsid w:val="00C831E4"/>
    <w:rsid w:val="00C93575"/>
    <w:rsid w:val="00C964EA"/>
    <w:rsid w:val="00CA2C73"/>
    <w:rsid w:val="00CA45AB"/>
    <w:rsid w:val="00CA6EBF"/>
    <w:rsid w:val="00CB0BED"/>
    <w:rsid w:val="00CB1D42"/>
    <w:rsid w:val="00CB3B96"/>
    <w:rsid w:val="00CC21CF"/>
    <w:rsid w:val="00CC485D"/>
    <w:rsid w:val="00CC4E71"/>
    <w:rsid w:val="00CC590D"/>
    <w:rsid w:val="00CD4C45"/>
    <w:rsid w:val="00CD7674"/>
    <w:rsid w:val="00CE0560"/>
    <w:rsid w:val="00CE1522"/>
    <w:rsid w:val="00CE2618"/>
    <w:rsid w:val="00CE3BEB"/>
    <w:rsid w:val="00CE7DA8"/>
    <w:rsid w:val="00CF2DE6"/>
    <w:rsid w:val="00CF7027"/>
    <w:rsid w:val="00D02037"/>
    <w:rsid w:val="00D02BBD"/>
    <w:rsid w:val="00D121B2"/>
    <w:rsid w:val="00D169B6"/>
    <w:rsid w:val="00D16AAE"/>
    <w:rsid w:val="00D17CDA"/>
    <w:rsid w:val="00D2286C"/>
    <w:rsid w:val="00D2494E"/>
    <w:rsid w:val="00D25163"/>
    <w:rsid w:val="00D261C8"/>
    <w:rsid w:val="00D266EE"/>
    <w:rsid w:val="00D3119B"/>
    <w:rsid w:val="00D343BD"/>
    <w:rsid w:val="00D353B7"/>
    <w:rsid w:val="00D3756A"/>
    <w:rsid w:val="00D37AFC"/>
    <w:rsid w:val="00D56B9E"/>
    <w:rsid w:val="00D61FF4"/>
    <w:rsid w:val="00D6270F"/>
    <w:rsid w:val="00D632BC"/>
    <w:rsid w:val="00D64A8E"/>
    <w:rsid w:val="00D66D10"/>
    <w:rsid w:val="00D74A9C"/>
    <w:rsid w:val="00D802D1"/>
    <w:rsid w:val="00D81B0C"/>
    <w:rsid w:val="00D821C0"/>
    <w:rsid w:val="00D8774E"/>
    <w:rsid w:val="00D90830"/>
    <w:rsid w:val="00D92200"/>
    <w:rsid w:val="00D958C8"/>
    <w:rsid w:val="00D974CE"/>
    <w:rsid w:val="00D97F4A"/>
    <w:rsid w:val="00DA1CBC"/>
    <w:rsid w:val="00DA44E9"/>
    <w:rsid w:val="00DA6678"/>
    <w:rsid w:val="00DB6638"/>
    <w:rsid w:val="00DB6B30"/>
    <w:rsid w:val="00DC0254"/>
    <w:rsid w:val="00DC30FE"/>
    <w:rsid w:val="00DC3D02"/>
    <w:rsid w:val="00DC46D7"/>
    <w:rsid w:val="00DC51EC"/>
    <w:rsid w:val="00DD06C5"/>
    <w:rsid w:val="00DD2407"/>
    <w:rsid w:val="00DD3933"/>
    <w:rsid w:val="00DD46AD"/>
    <w:rsid w:val="00DD6DAD"/>
    <w:rsid w:val="00DE2833"/>
    <w:rsid w:val="00DE50B8"/>
    <w:rsid w:val="00DE5C77"/>
    <w:rsid w:val="00DE70B8"/>
    <w:rsid w:val="00DF0B53"/>
    <w:rsid w:val="00DF0E7C"/>
    <w:rsid w:val="00DF3059"/>
    <w:rsid w:val="00DF30FA"/>
    <w:rsid w:val="00DF50D4"/>
    <w:rsid w:val="00DF50F2"/>
    <w:rsid w:val="00E02D10"/>
    <w:rsid w:val="00E07255"/>
    <w:rsid w:val="00E103AB"/>
    <w:rsid w:val="00E15195"/>
    <w:rsid w:val="00E26990"/>
    <w:rsid w:val="00E30CF6"/>
    <w:rsid w:val="00E35F74"/>
    <w:rsid w:val="00E37603"/>
    <w:rsid w:val="00E43E38"/>
    <w:rsid w:val="00E544CD"/>
    <w:rsid w:val="00E6092D"/>
    <w:rsid w:val="00E60C1D"/>
    <w:rsid w:val="00E641FB"/>
    <w:rsid w:val="00E65B26"/>
    <w:rsid w:val="00E81DD2"/>
    <w:rsid w:val="00E87BF9"/>
    <w:rsid w:val="00E87CF7"/>
    <w:rsid w:val="00E904BC"/>
    <w:rsid w:val="00E93924"/>
    <w:rsid w:val="00EA3EFF"/>
    <w:rsid w:val="00EA4654"/>
    <w:rsid w:val="00EB3456"/>
    <w:rsid w:val="00EB551E"/>
    <w:rsid w:val="00EB6F91"/>
    <w:rsid w:val="00EC22B9"/>
    <w:rsid w:val="00EC2BE5"/>
    <w:rsid w:val="00EC48B2"/>
    <w:rsid w:val="00EC5CA0"/>
    <w:rsid w:val="00ED0F8B"/>
    <w:rsid w:val="00ED5DD1"/>
    <w:rsid w:val="00EE26F6"/>
    <w:rsid w:val="00EF26B5"/>
    <w:rsid w:val="00EF59FA"/>
    <w:rsid w:val="00EF5F42"/>
    <w:rsid w:val="00EF68C7"/>
    <w:rsid w:val="00F05089"/>
    <w:rsid w:val="00F136D8"/>
    <w:rsid w:val="00F234DB"/>
    <w:rsid w:val="00F2627D"/>
    <w:rsid w:val="00F30E1B"/>
    <w:rsid w:val="00F33BF7"/>
    <w:rsid w:val="00F42BA5"/>
    <w:rsid w:val="00F44623"/>
    <w:rsid w:val="00F44A33"/>
    <w:rsid w:val="00F510DB"/>
    <w:rsid w:val="00F564F5"/>
    <w:rsid w:val="00F6584B"/>
    <w:rsid w:val="00F8218C"/>
    <w:rsid w:val="00F82423"/>
    <w:rsid w:val="00F85F81"/>
    <w:rsid w:val="00F86389"/>
    <w:rsid w:val="00F878CC"/>
    <w:rsid w:val="00F9455D"/>
    <w:rsid w:val="00F94711"/>
    <w:rsid w:val="00F9587A"/>
    <w:rsid w:val="00F95E2F"/>
    <w:rsid w:val="00F97789"/>
    <w:rsid w:val="00F97B69"/>
    <w:rsid w:val="00FA4663"/>
    <w:rsid w:val="00FA4A34"/>
    <w:rsid w:val="00FA6C5E"/>
    <w:rsid w:val="00FB1A46"/>
    <w:rsid w:val="00FB2308"/>
    <w:rsid w:val="00FC4427"/>
    <w:rsid w:val="00FC505A"/>
    <w:rsid w:val="00FC570E"/>
    <w:rsid w:val="00FD336B"/>
    <w:rsid w:val="00FD50D6"/>
    <w:rsid w:val="00FD64F5"/>
    <w:rsid w:val="00FE1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08"/>
  </w:style>
  <w:style w:type="paragraph" w:styleId="1">
    <w:name w:val="heading 1"/>
    <w:basedOn w:val="a"/>
    <w:next w:val="a"/>
    <w:link w:val="10"/>
    <w:qFormat/>
    <w:rsid w:val="00DD393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D3933"/>
    <w:pPr>
      <w:keepNext/>
      <w:spacing w:after="0" w:line="240" w:lineRule="auto"/>
      <w:outlineLvl w:val="1"/>
    </w:pPr>
    <w:rPr>
      <w:rFonts w:ascii="Monotype Corsiva" w:eastAsia="Times New Roman" w:hAnsi="Monotype Corsiva" w:cs="Times New Roman"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A32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A32C5"/>
    <w:rPr>
      <w:color w:val="0000FF" w:themeColor="hyperlink"/>
      <w:u w:val="single"/>
    </w:rPr>
  </w:style>
  <w:style w:type="paragraph" w:styleId="a6">
    <w:name w:val="header"/>
    <w:basedOn w:val="a"/>
    <w:link w:val="a7"/>
    <w:unhideWhenUsed/>
    <w:rsid w:val="0018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8262D"/>
  </w:style>
  <w:style w:type="paragraph" w:styleId="a8">
    <w:name w:val="footer"/>
    <w:basedOn w:val="a"/>
    <w:link w:val="a9"/>
    <w:uiPriority w:val="99"/>
    <w:unhideWhenUsed/>
    <w:rsid w:val="0018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262D"/>
  </w:style>
  <w:style w:type="paragraph" w:styleId="aa">
    <w:name w:val="No Spacing"/>
    <w:link w:val="ab"/>
    <w:uiPriority w:val="1"/>
    <w:qFormat/>
    <w:rsid w:val="0035086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uiPriority w:val="99"/>
    <w:rsid w:val="0035086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350867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A74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basedOn w:val="a0"/>
    <w:link w:val="aa"/>
    <w:uiPriority w:val="1"/>
    <w:rsid w:val="00825D42"/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EC2B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EC2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стиль2"/>
    <w:basedOn w:val="a"/>
    <w:rsid w:val="009E3A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E3A8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E3A8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msonormalcxspmiddle">
    <w:name w:val="msonormalcxspmiddle"/>
    <w:basedOn w:val="a"/>
    <w:rsid w:val="0040683B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styleId="af">
    <w:name w:val="Strong"/>
    <w:basedOn w:val="a0"/>
    <w:qFormat/>
    <w:rsid w:val="001C669E"/>
    <w:rPr>
      <w:b/>
      <w:bCs/>
    </w:rPr>
  </w:style>
  <w:style w:type="character" w:customStyle="1" w:styleId="af0">
    <w:name w:val="Основной текст_"/>
    <w:basedOn w:val="a0"/>
    <w:link w:val="11"/>
    <w:rsid w:val="004C2DD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1">
    <w:name w:val="Основной текст + Не полужирный"/>
    <w:basedOn w:val="af0"/>
    <w:rsid w:val="004C2D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f0"/>
    <w:rsid w:val="004C2DD4"/>
    <w:pPr>
      <w:widowControl w:val="0"/>
      <w:shd w:val="clear" w:color="auto" w:fill="FFFFFF"/>
      <w:spacing w:before="1020" w:after="0" w:line="232" w:lineRule="exact"/>
      <w:ind w:hanging="52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af2">
    <w:name w:val="FollowedHyperlink"/>
    <w:basedOn w:val="a0"/>
    <w:uiPriority w:val="99"/>
    <w:semiHidden/>
    <w:unhideWhenUsed/>
    <w:rsid w:val="00994D4F"/>
    <w:rPr>
      <w:color w:val="800080" w:themeColor="followedHyperlink"/>
      <w:u w:val="single"/>
    </w:rPr>
  </w:style>
  <w:style w:type="paragraph" w:styleId="af3">
    <w:name w:val="Body Text Indent"/>
    <w:basedOn w:val="a"/>
    <w:link w:val="af4"/>
    <w:unhideWhenUsed/>
    <w:rsid w:val="001E069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1E0690"/>
  </w:style>
  <w:style w:type="character" w:customStyle="1" w:styleId="10">
    <w:name w:val="Заголовок 1 Знак"/>
    <w:basedOn w:val="a0"/>
    <w:link w:val="1"/>
    <w:rsid w:val="00DD393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DD3933"/>
    <w:rPr>
      <w:rFonts w:ascii="Monotype Corsiva" w:eastAsia="Times New Roman" w:hAnsi="Monotype Corsiva" w:cs="Times New Roman"/>
      <w:sz w:val="36"/>
      <w:szCs w:val="28"/>
      <w:lang w:eastAsia="ru-RU"/>
    </w:rPr>
  </w:style>
  <w:style w:type="character" w:styleId="af5">
    <w:name w:val="page number"/>
    <w:basedOn w:val="a0"/>
    <w:rsid w:val="00DD3933"/>
  </w:style>
  <w:style w:type="character" w:styleId="af6">
    <w:name w:val="footnote reference"/>
    <w:uiPriority w:val="99"/>
    <w:rsid w:val="00DD3933"/>
    <w:rPr>
      <w:vertAlign w:val="superscript"/>
    </w:rPr>
  </w:style>
  <w:style w:type="paragraph" w:styleId="af7">
    <w:name w:val="Balloon Text"/>
    <w:basedOn w:val="a"/>
    <w:link w:val="af8"/>
    <w:uiPriority w:val="99"/>
    <w:semiHidden/>
    <w:unhideWhenUsed/>
    <w:rsid w:val="00554A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554A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riterstob.narod.ru/" TargetMode="External"/><Relationship Id="rId13" Type="http://schemas.openxmlformats.org/officeDocument/2006/relationships/hyperlink" Target="http://ruslit.ioso.ru/" TargetMode="External"/><Relationship Id="rId18" Type="http://schemas.openxmlformats.org/officeDocument/2006/relationships/hyperlink" Target="http://www.uchportal.r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ge.edu.ru/" TargetMode="External"/><Relationship Id="rId17" Type="http://schemas.openxmlformats.org/officeDocument/2006/relationships/hyperlink" Target="http://nsporta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petitor.org/" TargetMode="External"/><Relationship Id="rId20" Type="http://schemas.openxmlformats.org/officeDocument/2006/relationships/hyperlink" Target="http://royal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t.1september.ru/index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shkolu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lleng.ru/index.htm" TargetMode="External"/><Relationship Id="rId19" Type="http://schemas.openxmlformats.org/officeDocument/2006/relationships/hyperlink" Target="http://lit-classi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deouroki.net/" TargetMode="External"/><Relationship Id="rId14" Type="http://schemas.openxmlformats.org/officeDocument/2006/relationships/hyperlink" Target="http://asa.my1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ED09B-1579-42B2-A7F4-6756627BA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24</Pages>
  <Words>9794</Words>
  <Characters>55828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ibrasheva</cp:lastModifiedBy>
  <cp:revision>10</cp:revision>
  <cp:lastPrinted>2015-08-23T16:43:00Z</cp:lastPrinted>
  <dcterms:created xsi:type="dcterms:W3CDTF">2015-08-23T17:23:00Z</dcterms:created>
  <dcterms:modified xsi:type="dcterms:W3CDTF">2018-09-13T07:33:00Z</dcterms:modified>
</cp:coreProperties>
</file>