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5E5" w:rsidRPr="00C345E5" w:rsidRDefault="009D0F66" w:rsidP="00C345E5">
      <w:pPr>
        <w:shd w:val="clear" w:color="auto" w:fill="FFFFFF"/>
        <w:spacing w:before="150" w:after="150" w:line="270" w:lineRule="atLeast"/>
        <w:jc w:val="center"/>
        <w:rPr>
          <w:rFonts w:ascii="Arial" w:eastAsia="Times New Roman" w:hAnsi="Arial" w:cs="Arial"/>
          <w:color w:val="000000"/>
          <w:sz w:val="18"/>
          <w:szCs w:val="18"/>
          <w:lang w:eastAsia="ru-RU"/>
        </w:rPr>
      </w:pPr>
      <w:r>
        <w:rPr>
          <w:rFonts w:ascii="Arial" w:eastAsia="Times New Roman" w:hAnsi="Arial" w:cs="Arial"/>
          <w:b/>
          <w:bCs/>
          <w:color w:val="000000"/>
          <w:sz w:val="18"/>
          <w:szCs w:val="18"/>
          <w:lang w:eastAsia="ru-RU"/>
        </w:rPr>
        <w:t>Р</w:t>
      </w:r>
      <w:r w:rsidR="00C345E5" w:rsidRPr="00C345E5">
        <w:rPr>
          <w:rFonts w:ascii="Arial" w:eastAsia="Times New Roman" w:hAnsi="Arial" w:cs="Arial"/>
          <w:b/>
          <w:bCs/>
          <w:color w:val="000000"/>
          <w:sz w:val="18"/>
          <w:szCs w:val="18"/>
          <w:lang w:eastAsia="ru-RU"/>
        </w:rPr>
        <w:t>або</w:t>
      </w:r>
      <w:r w:rsidR="00755CEA">
        <w:rPr>
          <w:rFonts w:ascii="Arial" w:eastAsia="Times New Roman" w:hAnsi="Arial" w:cs="Arial"/>
          <w:b/>
          <w:bCs/>
          <w:color w:val="000000"/>
          <w:sz w:val="18"/>
          <w:szCs w:val="18"/>
          <w:lang w:eastAsia="ru-RU"/>
        </w:rPr>
        <w:t>чая программа по биологии для 10</w:t>
      </w:r>
      <w:r w:rsidR="00C345E5" w:rsidRPr="00C345E5">
        <w:rPr>
          <w:rFonts w:ascii="Arial" w:eastAsia="Times New Roman" w:hAnsi="Arial" w:cs="Arial"/>
          <w:b/>
          <w:bCs/>
          <w:color w:val="000000"/>
          <w:sz w:val="18"/>
          <w:szCs w:val="18"/>
          <w:lang w:eastAsia="ru-RU"/>
        </w:rPr>
        <w:t xml:space="preserve"> класса</w:t>
      </w:r>
    </w:p>
    <w:p w:rsidR="00C345E5" w:rsidRPr="00C345E5" w:rsidRDefault="00C345E5" w:rsidP="00C345E5">
      <w:pPr>
        <w:shd w:val="clear" w:color="auto" w:fill="FFFFFF"/>
        <w:spacing w:before="150" w:after="150" w:line="270" w:lineRule="atLeast"/>
        <w:jc w:val="center"/>
        <w:rPr>
          <w:rFonts w:ascii="Arial" w:eastAsia="Times New Roman" w:hAnsi="Arial" w:cs="Arial"/>
          <w:color w:val="000000"/>
          <w:sz w:val="18"/>
          <w:szCs w:val="18"/>
          <w:lang w:eastAsia="ru-RU"/>
        </w:rPr>
      </w:pPr>
      <w:r w:rsidRPr="00C345E5">
        <w:rPr>
          <w:rFonts w:ascii="Arial" w:eastAsia="Times New Roman" w:hAnsi="Arial" w:cs="Arial"/>
          <w:b/>
          <w:bCs/>
          <w:color w:val="000000"/>
          <w:sz w:val="18"/>
          <w:szCs w:val="18"/>
          <w:lang w:eastAsia="ru-RU"/>
        </w:rPr>
        <w:t>Пояснительная записка</w:t>
      </w:r>
    </w:p>
    <w:p w:rsidR="00C345E5" w:rsidRPr="00C345E5" w:rsidRDefault="00C345E5" w:rsidP="00C345E5">
      <w:pPr>
        <w:shd w:val="clear" w:color="auto" w:fill="FFFFFF"/>
        <w:spacing w:before="150" w:after="150" w:line="270" w:lineRule="atLeast"/>
        <w:ind w:firstLine="720"/>
        <w:jc w:val="both"/>
        <w:rPr>
          <w:rFonts w:ascii="Arial" w:eastAsia="Times New Roman" w:hAnsi="Arial" w:cs="Arial"/>
          <w:color w:val="000000"/>
          <w:sz w:val="18"/>
          <w:szCs w:val="18"/>
          <w:lang w:eastAsia="ru-RU"/>
        </w:rPr>
      </w:pPr>
      <w:r w:rsidRPr="00C345E5">
        <w:rPr>
          <w:rFonts w:ascii="Arial" w:eastAsia="Times New Roman" w:hAnsi="Arial" w:cs="Arial"/>
          <w:color w:val="000000"/>
          <w:sz w:val="18"/>
          <w:szCs w:val="18"/>
          <w:lang w:eastAsia="ru-RU"/>
        </w:rPr>
        <w:t xml:space="preserve">Биология – это ключевой предмет сегодняшней школы, она важна как предмет, способствующий формированию и обогащению духовного мира человека. Решению задач модернизации современной общеобразовательной школы способствует дифференциация обучения, предполагающая углубление знаний в определённой области познания, вызывающая наибольший интерес у школьников, с которой они связывают свою дальнейшую профессиональную специализацию. Профильный уровень учебного плана выполняет задачу эффективного использования педагогических средств школы, дополняет сетку часов федерального компонента для целостного усвоения содержания общего среднего образования. Он учитывает возможности педагогов, перспективы и особенности школы, её основную цель: обеспечить каждому ребенку индивидуальной траектории развития и получить дополнительную подготовку для сдачи единых государственных </w:t>
      </w:r>
      <w:proofErr w:type="spellStart"/>
      <w:r w:rsidRPr="00C345E5">
        <w:rPr>
          <w:rFonts w:ascii="Arial" w:eastAsia="Times New Roman" w:hAnsi="Arial" w:cs="Arial"/>
          <w:color w:val="000000"/>
          <w:sz w:val="18"/>
          <w:szCs w:val="18"/>
          <w:lang w:eastAsia="ru-RU"/>
        </w:rPr>
        <w:t>экзаменов.Изучение</w:t>
      </w:r>
      <w:proofErr w:type="spellEnd"/>
      <w:r w:rsidRPr="00C345E5">
        <w:rPr>
          <w:rFonts w:ascii="Arial" w:eastAsia="Times New Roman" w:hAnsi="Arial" w:cs="Arial"/>
          <w:color w:val="000000"/>
          <w:sz w:val="18"/>
          <w:szCs w:val="18"/>
          <w:lang w:eastAsia="ru-RU"/>
        </w:rPr>
        <w:t xml:space="preserve"> биологии на профильном уровне в старшей школе направлено на достижение следующих целей:</w:t>
      </w:r>
    </w:p>
    <w:p w:rsidR="00C345E5" w:rsidRPr="00C345E5" w:rsidRDefault="00C345E5" w:rsidP="00C345E5">
      <w:pPr>
        <w:shd w:val="clear" w:color="auto" w:fill="FFFFFF"/>
        <w:spacing w:before="150" w:after="150" w:line="270" w:lineRule="atLeast"/>
        <w:ind w:firstLine="720"/>
        <w:jc w:val="both"/>
        <w:rPr>
          <w:rFonts w:ascii="Arial" w:eastAsia="Times New Roman" w:hAnsi="Arial" w:cs="Arial"/>
          <w:color w:val="000000"/>
          <w:sz w:val="18"/>
          <w:szCs w:val="18"/>
          <w:lang w:eastAsia="ru-RU"/>
        </w:rPr>
      </w:pPr>
      <w:r w:rsidRPr="00C345E5">
        <w:rPr>
          <w:rFonts w:ascii="Arial" w:eastAsia="Times New Roman" w:hAnsi="Arial" w:cs="Arial"/>
          <w:color w:val="000000"/>
          <w:sz w:val="18"/>
          <w:szCs w:val="18"/>
          <w:lang w:eastAsia="ru-RU"/>
        </w:rPr>
        <w:t>- освоение системы биологических знаний: основных биологических теорий, идей и принципов, лежащих в основе современной научной картины мира, о строении, многообразии и особенностях биосистем, о выдающихся биологических открытиях и современных исследованиях в биологической науке.</w:t>
      </w:r>
    </w:p>
    <w:p w:rsidR="00C345E5" w:rsidRPr="00C345E5" w:rsidRDefault="00C345E5" w:rsidP="00C345E5">
      <w:pPr>
        <w:shd w:val="clear" w:color="auto" w:fill="FFFFFF"/>
        <w:spacing w:before="150" w:after="150" w:line="270" w:lineRule="atLeast"/>
        <w:ind w:firstLine="720"/>
        <w:jc w:val="both"/>
        <w:rPr>
          <w:rFonts w:ascii="Arial" w:eastAsia="Times New Roman" w:hAnsi="Arial" w:cs="Arial"/>
          <w:color w:val="000000"/>
          <w:sz w:val="18"/>
          <w:szCs w:val="18"/>
          <w:lang w:eastAsia="ru-RU"/>
        </w:rPr>
      </w:pPr>
      <w:r w:rsidRPr="00C345E5">
        <w:rPr>
          <w:rFonts w:ascii="Arial" w:eastAsia="Times New Roman" w:hAnsi="Arial" w:cs="Arial"/>
          <w:color w:val="000000"/>
          <w:sz w:val="18"/>
          <w:szCs w:val="18"/>
          <w:lang w:eastAsia="ru-RU"/>
        </w:rPr>
        <w:t>- ознакомление с методами познания природы: исследовательскими методами биологических наук (цитологии, генетики, селекции, биотехнологии, экологии).</w:t>
      </w:r>
    </w:p>
    <w:p w:rsidR="00C345E5" w:rsidRPr="00C345E5" w:rsidRDefault="00C345E5" w:rsidP="00C345E5">
      <w:pPr>
        <w:shd w:val="clear" w:color="auto" w:fill="FFFFFF"/>
        <w:spacing w:before="150" w:after="150" w:line="270" w:lineRule="atLeast"/>
        <w:ind w:firstLine="720"/>
        <w:jc w:val="both"/>
        <w:rPr>
          <w:rFonts w:ascii="Arial" w:eastAsia="Times New Roman" w:hAnsi="Arial" w:cs="Arial"/>
          <w:color w:val="000000"/>
          <w:sz w:val="18"/>
          <w:szCs w:val="18"/>
          <w:lang w:eastAsia="ru-RU"/>
        </w:rPr>
      </w:pPr>
      <w:r w:rsidRPr="00C345E5">
        <w:rPr>
          <w:rFonts w:ascii="Arial" w:eastAsia="Times New Roman" w:hAnsi="Arial" w:cs="Arial"/>
          <w:color w:val="000000"/>
          <w:sz w:val="18"/>
          <w:szCs w:val="18"/>
          <w:lang w:eastAsia="ru-RU"/>
        </w:rPr>
        <w:t>- овладение умениями: самостоятельно находить, анализировать и использовать биологическую информацию, пользоваться биологической терминологией и символикой, оценивать свои действия по отношению к окружающей среде.</w:t>
      </w:r>
    </w:p>
    <w:p w:rsidR="00C345E5" w:rsidRPr="00C345E5" w:rsidRDefault="00C345E5" w:rsidP="00C345E5">
      <w:pPr>
        <w:shd w:val="clear" w:color="auto" w:fill="FFFFFF"/>
        <w:spacing w:before="150" w:after="150" w:line="270" w:lineRule="atLeast"/>
        <w:ind w:firstLine="720"/>
        <w:jc w:val="both"/>
        <w:rPr>
          <w:rFonts w:ascii="Arial" w:eastAsia="Times New Roman" w:hAnsi="Arial" w:cs="Arial"/>
          <w:color w:val="000000"/>
          <w:sz w:val="18"/>
          <w:szCs w:val="18"/>
          <w:lang w:eastAsia="ru-RU"/>
        </w:rPr>
      </w:pPr>
      <w:r w:rsidRPr="00C345E5">
        <w:rPr>
          <w:rFonts w:ascii="Arial" w:eastAsia="Times New Roman" w:hAnsi="Arial" w:cs="Arial"/>
          <w:color w:val="000000"/>
          <w:sz w:val="18"/>
          <w:szCs w:val="18"/>
          <w:lang w:eastAsia="ru-RU"/>
        </w:rPr>
        <w:t>- развитие познавательных интересов, интеллектуальных и творческих способностей в процессе: знакомства с выдающимися открытиями и современными исследованиями в биологической науке.</w:t>
      </w:r>
    </w:p>
    <w:p w:rsidR="00C345E5" w:rsidRPr="00C345E5" w:rsidRDefault="00C345E5" w:rsidP="00C345E5">
      <w:pPr>
        <w:shd w:val="clear" w:color="auto" w:fill="FFFFFF"/>
        <w:spacing w:before="150" w:after="150" w:line="270" w:lineRule="atLeast"/>
        <w:ind w:firstLine="720"/>
        <w:jc w:val="both"/>
        <w:rPr>
          <w:rFonts w:ascii="Arial" w:eastAsia="Times New Roman" w:hAnsi="Arial" w:cs="Arial"/>
          <w:color w:val="000000"/>
          <w:sz w:val="18"/>
          <w:szCs w:val="18"/>
          <w:lang w:eastAsia="ru-RU"/>
        </w:rPr>
      </w:pPr>
      <w:r w:rsidRPr="00C345E5">
        <w:rPr>
          <w:rFonts w:ascii="Arial" w:eastAsia="Times New Roman" w:hAnsi="Arial" w:cs="Arial"/>
          <w:color w:val="000000"/>
          <w:sz w:val="18"/>
          <w:szCs w:val="18"/>
          <w:lang w:eastAsia="ru-RU"/>
        </w:rPr>
        <w:t>В основе профильного биологического образования должен быть принципиально новый курс биологии, построенный на основе принципов систематичности воспитывающего и развивающего характера обучения, преемственности, широкой дифференциации при минимально необходимых образовательных стандартах.</w:t>
      </w:r>
    </w:p>
    <w:p w:rsidR="00C345E5" w:rsidRPr="00C345E5" w:rsidRDefault="00C345E5" w:rsidP="00C345E5">
      <w:pPr>
        <w:shd w:val="clear" w:color="auto" w:fill="FFFFFF"/>
        <w:spacing w:before="150" w:after="0" w:line="240" w:lineRule="auto"/>
        <w:ind w:firstLine="567"/>
        <w:jc w:val="both"/>
        <w:rPr>
          <w:rFonts w:ascii="Arial" w:eastAsia="Times New Roman" w:hAnsi="Arial" w:cs="Arial"/>
          <w:color w:val="000000"/>
          <w:sz w:val="18"/>
          <w:szCs w:val="18"/>
          <w:lang w:eastAsia="ru-RU"/>
        </w:rPr>
      </w:pPr>
      <w:r w:rsidRPr="00C345E5">
        <w:rPr>
          <w:rFonts w:ascii="Arial" w:eastAsia="Times New Roman" w:hAnsi="Arial" w:cs="Arial"/>
          <w:color w:val="000000"/>
          <w:sz w:val="18"/>
          <w:szCs w:val="18"/>
          <w:lang w:eastAsia="ru-RU"/>
        </w:rPr>
        <w:t>При введении профильного обучения необходимо использовать следующие документы:</w:t>
      </w:r>
    </w:p>
    <w:p w:rsidR="00C345E5" w:rsidRPr="00C345E5" w:rsidRDefault="00C345E5" w:rsidP="00C345E5">
      <w:pPr>
        <w:shd w:val="clear" w:color="auto" w:fill="FFFFFF"/>
        <w:spacing w:before="150" w:after="150" w:line="270" w:lineRule="atLeast"/>
        <w:ind w:firstLine="720"/>
        <w:jc w:val="both"/>
        <w:rPr>
          <w:rFonts w:ascii="Arial" w:eastAsia="Times New Roman" w:hAnsi="Arial" w:cs="Arial"/>
          <w:color w:val="000000"/>
          <w:sz w:val="18"/>
          <w:szCs w:val="18"/>
          <w:lang w:eastAsia="ru-RU"/>
        </w:rPr>
      </w:pPr>
      <w:r w:rsidRPr="00C345E5">
        <w:rPr>
          <w:rFonts w:ascii="Symbol" w:eastAsia="Times New Roman" w:hAnsi="Symbol" w:cs="Arial"/>
          <w:color w:val="000000"/>
          <w:spacing w:val="-4"/>
          <w:sz w:val="18"/>
          <w:szCs w:val="18"/>
          <w:lang w:eastAsia="ru-RU"/>
        </w:rPr>
        <w:t></w:t>
      </w:r>
      <w:r w:rsidRPr="00C345E5">
        <w:rPr>
          <w:rFonts w:ascii="Times New Roman" w:eastAsia="Times New Roman" w:hAnsi="Times New Roman" w:cs="Times New Roman"/>
          <w:color w:val="000000"/>
          <w:spacing w:val="-4"/>
          <w:sz w:val="14"/>
          <w:szCs w:val="14"/>
          <w:lang w:eastAsia="ru-RU"/>
        </w:rPr>
        <w:t>        </w:t>
      </w:r>
      <w:r w:rsidRPr="00C345E5">
        <w:rPr>
          <w:rFonts w:ascii="Arial" w:eastAsia="Times New Roman" w:hAnsi="Arial" w:cs="Arial"/>
          <w:color w:val="000000"/>
          <w:spacing w:val="-4"/>
          <w:sz w:val="18"/>
          <w:szCs w:val="18"/>
          <w:lang w:eastAsia="ru-RU"/>
        </w:rPr>
        <w:t>Об утверждении федерального компонента государственных стандартов начального общего, основного общего и среднего (полного) общего образования (Приказ </w:t>
      </w:r>
      <w:r w:rsidRPr="00C345E5">
        <w:rPr>
          <w:rFonts w:ascii="Arial" w:eastAsia="Times New Roman" w:hAnsi="Arial" w:cs="Arial"/>
          <w:color w:val="000000"/>
          <w:sz w:val="18"/>
          <w:szCs w:val="18"/>
          <w:lang w:eastAsia="ru-RU"/>
        </w:rPr>
        <w:t>Минобразования</w:t>
      </w:r>
      <w:r w:rsidRPr="00C345E5">
        <w:rPr>
          <w:rFonts w:ascii="Arial" w:eastAsia="Times New Roman" w:hAnsi="Arial" w:cs="Arial"/>
          <w:color w:val="000000"/>
          <w:spacing w:val="-4"/>
          <w:sz w:val="18"/>
          <w:szCs w:val="18"/>
          <w:lang w:eastAsia="ru-RU"/>
        </w:rPr>
        <w:t> России от 5.03.2004 г., №1089) – Профильный уровень;</w:t>
      </w:r>
    </w:p>
    <w:p w:rsidR="00C345E5" w:rsidRPr="00C345E5" w:rsidRDefault="00C345E5" w:rsidP="00C345E5">
      <w:pPr>
        <w:shd w:val="clear" w:color="auto" w:fill="FFFFFF"/>
        <w:spacing w:before="150" w:after="150" w:line="270" w:lineRule="atLeast"/>
        <w:ind w:firstLine="720"/>
        <w:jc w:val="both"/>
        <w:rPr>
          <w:rFonts w:ascii="Arial" w:eastAsia="Times New Roman" w:hAnsi="Arial" w:cs="Arial"/>
          <w:color w:val="000000"/>
          <w:sz w:val="18"/>
          <w:szCs w:val="18"/>
          <w:lang w:eastAsia="ru-RU"/>
        </w:rPr>
      </w:pPr>
      <w:r w:rsidRPr="00C345E5">
        <w:rPr>
          <w:rFonts w:ascii="Symbol" w:eastAsia="Times New Roman" w:hAnsi="Symbol" w:cs="Arial"/>
          <w:color w:val="000000"/>
          <w:sz w:val="18"/>
          <w:szCs w:val="18"/>
          <w:lang w:eastAsia="ru-RU"/>
        </w:rPr>
        <w:t></w:t>
      </w:r>
      <w:r w:rsidRPr="00C345E5">
        <w:rPr>
          <w:rFonts w:ascii="Times New Roman" w:eastAsia="Times New Roman" w:hAnsi="Times New Roman" w:cs="Times New Roman"/>
          <w:color w:val="000000"/>
          <w:sz w:val="14"/>
          <w:szCs w:val="14"/>
          <w:lang w:eastAsia="ru-RU"/>
        </w:rPr>
        <w:t>        </w:t>
      </w:r>
      <w:r w:rsidRPr="00C345E5">
        <w:rPr>
          <w:rFonts w:ascii="Arial" w:eastAsia="Times New Roman" w:hAnsi="Arial" w:cs="Arial"/>
          <w:color w:val="000000"/>
          <w:spacing w:val="-4"/>
          <w:sz w:val="18"/>
          <w:szCs w:val="18"/>
          <w:lang w:eastAsia="ru-RU"/>
        </w:rPr>
        <w:t>Об утверждении федерального базисного учебного плана для начального общего, основного общего и среднего (полного) общего образования</w:t>
      </w:r>
      <w:r w:rsidRPr="00C345E5">
        <w:rPr>
          <w:rFonts w:ascii="Arial" w:eastAsia="Times New Roman" w:hAnsi="Arial" w:cs="Arial"/>
          <w:color w:val="000000"/>
          <w:sz w:val="18"/>
          <w:szCs w:val="18"/>
          <w:lang w:eastAsia="ru-RU"/>
        </w:rPr>
        <w:t> учреждений Российской Федерации, реализующие программы общего образования (Приложение к приказу Минобразования России от 09.03.2004г., № 1312) – Профильный уровень;</w:t>
      </w:r>
    </w:p>
    <w:p w:rsidR="00C345E5" w:rsidRPr="00C345E5" w:rsidRDefault="00C345E5" w:rsidP="00C345E5">
      <w:pPr>
        <w:shd w:val="clear" w:color="auto" w:fill="FFFFFF"/>
        <w:spacing w:before="150" w:after="150" w:line="270" w:lineRule="atLeast"/>
        <w:ind w:firstLine="720"/>
        <w:jc w:val="both"/>
        <w:rPr>
          <w:rFonts w:ascii="Arial" w:eastAsia="Times New Roman" w:hAnsi="Arial" w:cs="Arial"/>
          <w:color w:val="000000"/>
          <w:sz w:val="18"/>
          <w:szCs w:val="18"/>
          <w:lang w:eastAsia="ru-RU"/>
        </w:rPr>
      </w:pPr>
      <w:r w:rsidRPr="00C345E5">
        <w:rPr>
          <w:rFonts w:ascii="Arial" w:eastAsia="Times New Roman" w:hAnsi="Arial" w:cs="Arial"/>
          <w:color w:val="000000"/>
          <w:sz w:val="18"/>
          <w:szCs w:val="18"/>
          <w:lang w:eastAsia="ru-RU"/>
        </w:rPr>
        <w:t>Согласно базисному учебному плану в образовательных учреждениях, перешедших на профильное обучение, где биология является профильным предметом, на данный учебный предмет отводится </w:t>
      </w:r>
      <w:r w:rsidRPr="00C345E5">
        <w:rPr>
          <w:rFonts w:ascii="Arial" w:eastAsia="Times New Roman" w:hAnsi="Arial" w:cs="Arial"/>
          <w:b/>
          <w:bCs/>
          <w:color w:val="000000"/>
          <w:sz w:val="18"/>
          <w:szCs w:val="18"/>
          <w:lang w:eastAsia="ru-RU"/>
        </w:rPr>
        <w:t>204 часов из расчёта 3 часа в неделю в 10 и 11 классах.</w:t>
      </w:r>
    </w:p>
    <w:p w:rsidR="00C345E5" w:rsidRPr="00C345E5" w:rsidRDefault="00C345E5" w:rsidP="00C345E5">
      <w:pPr>
        <w:shd w:val="clear" w:color="auto" w:fill="FFFFFF"/>
        <w:spacing w:before="150" w:after="150" w:line="270" w:lineRule="atLeast"/>
        <w:ind w:firstLine="720"/>
        <w:jc w:val="both"/>
        <w:rPr>
          <w:rFonts w:ascii="Arial" w:eastAsia="Times New Roman" w:hAnsi="Arial" w:cs="Arial"/>
          <w:color w:val="000000"/>
          <w:sz w:val="18"/>
          <w:szCs w:val="18"/>
          <w:lang w:eastAsia="ru-RU"/>
        </w:rPr>
      </w:pPr>
      <w:r w:rsidRPr="00C345E5">
        <w:rPr>
          <w:rFonts w:ascii="Arial" w:eastAsia="Times New Roman" w:hAnsi="Arial" w:cs="Arial"/>
          <w:color w:val="000000"/>
          <w:sz w:val="18"/>
          <w:szCs w:val="18"/>
          <w:lang w:eastAsia="ru-RU"/>
        </w:rPr>
        <w:t>В 10-11 классах работаю по программам:</w:t>
      </w:r>
    </w:p>
    <w:p w:rsidR="00C345E5" w:rsidRPr="00C345E5" w:rsidRDefault="00C345E5" w:rsidP="00C345E5">
      <w:pPr>
        <w:shd w:val="clear" w:color="auto" w:fill="FFFFFF"/>
        <w:spacing w:before="150" w:after="150" w:line="270" w:lineRule="atLeast"/>
        <w:ind w:firstLine="720"/>
        <w:jc w:val="both"/>
        <w:rPr>
          <w:rFonts w:ascii="Arial" w:eastAsia="Times New Roman" w:hAnsi="Arial" w:cs="Arial"/>
          <w:color w:val="000000"/>
          <w:sz w:val="18"/>
          <w:szCs w:val="18"/>
          <w:lang w:eastAsia="ru-RU"/>
        </w:rPr>
      </w:pPr>
      <w:r w:rsidRPr="00C345E5">
        <w:rPr>
          <w:rFonts w:ascii="Arial" w:eastAsia="Times New Roman" w:hAnsi="Arial" w:cs="Arial"/>
          <w:color w:val="000000"/>
          <w:sz w:val="18"/>
          <w:szCs w:val="18"/>
          <w:lang w:eastAsia="ru-RU"/>
        </w:rPr>
        <w:t>- Захаров В.Б., Мамонтов С.Г., Сонин Н.И. Общая биология 10-11 класс</w:t>
      </w:r>
    </w:p>
    <w:p w:rsidR="00C345E5" w:rsidRPr="00C345E5" w:rsidRDefault="00C345E5" w:rsidP="00C345E5">
      <w:pPr>
        <w:shd w:val="clear" w:color="auto" w:fill="FFFFFF"/>
        <w:spacing w:before="150" w:after="150" w:line="270" w:lineRule="atLeast"/>
        <w:ind w:firstLine="720"/>
        <w:jc w:val="both"/>
        <w:rPr>
          <w:rFonts w:ascii="Arial" w:eastAsia="Times New Roman" w:hAnsi="Arial" w:cs="Arial"/>
          <w:color w:val="000000"/>
          <w:sz w:val="18"/>
          <w:szCs w:val="18"/>
          <w:lang w:eastAsia="ru-RU"/>
        </w:rPr>
      </w:pPr>
      <w:r w:rsidRPr="00C345E5">
        <w:rPr>
          <w:rFonts w:ascii="Arial" w:eastAsia="Times New Roman" w:hAnsi="Arial" w:cs="Arial"/>
          <w:color w:val="000000"/>
          <w:sz w:val="18"/>
          <w:szCs w:val="18"/>
          <w:lang w:eastAsia="ru-RU"/>
        </w:rPr>
        <w:lastRenderedPageBreak/>
        <w:t>Для преподавания биологии на профильном уровне использую следующие учебники:</w:t>
      </w:r>
    </w:p>
    <w:p w:rsidR="00C345E5" w:rsidRPr="00C345E5" w:rsidRDefault="00C345E5" w:rsidP="00C345E5">
      <w:pPr>
        <w:shd w:val="clear" w:color="auto" w:fill="FFFFFF"/>
        <w:spacing w:before="150" w:after="150" w:line="270" w:lineRule="atLeast"/>
        <w:ind w:firstLine="720"/>
        <w:jc w:val="both"/>
        <w:rPr>
          <w:rFonts w:ascii="Arial" w:eastAsia="Times New Roman" w:hAnsi="Arial" w:cs="Arial"/>
          <w:color w:val="000000"/>
          <w:sz w:val="18"/>
          <w:szCs w:val="18"/>
          <w:lang w:eastAsia="ru-RU"/>
        </w:rPr>
      </w:pPr>
      <w:r w:rsidRPr="00C345E5">
        <w:rPr>
          <w:rFonts w:ascii="Arial" w:eastAsia="Times New Roman" w:hAnsi="Arial" w:cs="Arial"/>
          <w:color w:val="000000"/>
          <w:sz w:val="18"/>
          <w:szCs w:val="18"/>
          <w:lang w:eastAsia="ru-RU"/>
        </w:rPr>
        <w:t>- Захаров В.Б., Мамонтов С.Г., Сонин Н.И. Общая биология 10-11 класс</w:t>
      </w:r>
    </w:p>
    <w:p w:rsidR="00C345E5" w:rsidRPr="00C345E5" w:rsidRDefault="00C345E5" w:rsidP="00C345E5">
      <w:pPr>
        <w:shd w:val="clear" w:color="auto" w:fill="FFFFFF"/>
        <w:spacing w:before="150" w:after="150" w:line="270" w:lineRule="atLeast"/>
        <w:ind w:firstLine="720"/>
        <w:jc w:val="both"/>
        <w:rPr>
          <w:rFonts w:ascii="Arial" w:eastAsia="Times New Roman" w:hAnsi="Arial" w:cs="Arial"/>
          <w:color w:val="000000"/>
          <w:sz w:val="18"/>
          <w:szCs w:val="18"/>
          <w:lang w:eastAsia="ru-RU"/>
        </w:rPr>
      </w:pPr>
      <w:r w:rsidRPr="00C345E5">
        <w:rPr>
          <w:rFonts w:ascii="Arial" w:eastAsia="Times New Roman" w:hAnsi="Arial" w:cs="Arial"/>
          <w:color w:val="000000"/>
          <w:sz w:val="18"/>
          <w:szCs w:val="18"/>
          <w:lang w:eastAsia="ru-RU"/>
        </w:rPr>
        <w:t xml:space="preserve">- </w:t>
      </w:r>
      <w:proofErr w:type="spellStart"/>
      <w:r w:rsidRPr="00C345E5">
        <w:rPr>
          <w:rFonts w:ascii="Arial" w:eastAsia="Times New Roman" w:hAnsi="Arial" w:cs="Arial"/>
          <w:color w:val="000000"/>
          <w:sz w:val="18"/>
          <w:szCs w:val="18"/>
          <w:lang w:eastAsia="ru-RU"/>
        </w:rPr>
        <w:t>Пономарёва</w:t>
      </w:r>
      <w:proofErr w:type="spellEnd"/>
      <w:r w:rsidRPr="00C345E5">
        <w:rPr>
          <w:rFonts w:ascii="Arial" w:eastAsia="Times New Roman" w:hAnsi="Arial" w:cs="Arial"/>
          <w:color w:val="000000"/>
          <w:sz w:val="18"/>
          <w:szCs w:val="18"/>
          <w:lang w:eastAsia="ru-RU"/>
        </w:rPr>
        <w:t xml:space="preserve"> И.Н. Общая биология 10-11 </w:t>
      </w:r>
      <w:proofErr w:type="spellStart"/>
      <w:r w:rsidRPr="00C345E5">
        <w:rPr>
          <w:rFonts w:ascii="Arial" w:eastAsia="Times New Roman" w:hAnsi="Arial" w:cs="Arial"/>
          <w:color w:val="000000"/>
          <w:sz w:val="18"/>
          <w:szCs w:val="18"/>
          <w:lang w:eastAsia="ru-RU"/>
        </w:rPr>
        <w:t>кл</w:t>
      </w:r>
      <w:proofErr w:type="spellEnd"/>
      <w:r w:rsidRPr="00C345E5">
        <w:rPr>
          <w:rFonts w:ascii="Arial" w:eastAsia="Times New Roman" w:hAnsi="Arial" w:cs="Arial"/>
          <w:color w:val="000000"/>
          <w:sz w:val="18"/>
          <w:szCs w:val="18"/>
          <w:lang w:eastAsia="ru-RU"/>
        </w:rPr>
        <w:t>.</w:t>
      </w:r>
    </w:p>
    <w:p w:rsidR="00C345E5" w:rsidRPr="00C345E5" w:rsidRDefault="00C345E5" w:rsidP="00C345E5">
      <w:pPr>
        <w:shd w:val="clear" w:color="auto" w:fill="FFFFFF"/>
        <w:spacing w:before="150" w:after="150" w:line="270" w:lineRule="atLeast"/>
        <w:jc w:val="both"/>
        <w:rPr>
          <w:rFonts w:ascii="Arial" w:eastAsia="Times New Roman" w:hAnsi="Arial" w:cs="Arial"/>
          <w:color w:val="000000"/>
          <w:sz w:val="18"/>
          <w:szCs w:val="18"/>
          <w:lang w:eastAsia="ru-RU"/>
        </w:rPr>
      </w:pPr>
      <w:r w:rsidRPr="00C345E5">
        <w:rPr>
          <w:rFonts w:ascii="Arial" w:eastAsia="Times New Roman" w:hAnsi="Arial" w:cs="Arial"/>
          <w:color w:val="000000"/>
          <w:sz w:val="20"/>
          <w:szCs w:val="20"/>
          <w:lang w:eastAsia="ru-RU"/>
        </w:rPr>
        <w:t> </w:t>
      </w:r>
    </w:p>
    <w:p w:rsidR="00C345E5" w:rsidRPr="00C345E5" w:rsidRDefault="00C345E5" w:rsidP="00C345E5">
      <w:pPr>
        <w:shd w:val="clear" w:color="auto" w:fill="FFFFFF"/>
        <w:spacing w:before="150" w:after="150" w:line="270" w:lineRule="atLeast"/>
        <w:jc w:val="both"/>
        <w:rPr>
          <w:rFonts w:ascii="Arial" w:eastAsia="Times New Roman" w:hAnsi="Arial" w:cs="Arial"/>
          <w:color w:val="000000"/>
          <w:sz w:val="18"/>
          <w:szCs w:val="18"/>
          <w:lang w:eastAsia="ru-RU"/>
        </w:rPr>
      </w:pPr>
      <w:r w:rsidRPr="00C345E5">
        <w:rPr>
          <w:rFonts w:ascii="Arial" w:eastAsia="Times New Roman" w:hAnsi="Arial" w:cs="Arial"/>
          <w:color w:val="000000"/>
          <w:sz w:val="20"/>
          <w:szCs w:val="20"/>
          <w:lang w:eastAsia="ru-RU"/>
        </w:rPr>
        <w:t> </w:t>
      </w:r>
    </w:p>
    <w:p w:rsidR="00C345E5" w:rsidRPr="00C345E5" w:rsidRDefault="00C345E5" w:rsidP="00C345E5">
      <w:pPr>
        <w:shd w:val="clear" w:color="auto" w:fill="FFFFFF"/>
        <w:spacing w:before="150" w:after="150" w:line="270" w:lineRule="atLeast"/>
        <w:jc w:val="both"/>
        <w:rPr>
          <w:rFonts w:ascii="Arial" w:eastAsia="Times New Roman" w:hAnsi="Arial" w:cs="Arial"/>
          <w:color w:val="000000"/>
          <w:sz w:val="18"/>
          <w:szCs w:val="18"/>
          <w:lang w:eastAsia="ru-RU"/>
        </w:rPr>
      </w:pPr>
      <w:r w:rsidRPr="00C345E5">
        <w:rPr>
          <w:rFonts w:ascii="Arial" w:eastAsia="Times New Roman" w:hAnsi="Arial" w:cs="Arial"/>
          <w:color w:val="000000"/>
          <w:sz w:val="20"/>
          <w:szCs w:val="20"/>
          <w:lang w:eastAsia="ru-RU"/>
        </w:rPr>
        <w:t> </w:t>
      </w:r>
    </w:p>
    <w:p w:rsidR="00C345E5" w:rsidRPr="00C345E5" w:rsidRDefault="00C345E5" w:rsidP="00C345E5">
      <w:pPr>
        <w:shd w:val="clear" w:color="auto" w:fill="FFFFFF"/>
        <w:spacing w:before="150" w:after="150" w:line="250" w:lineRule="atLeast"/>
        <w:ind w:right="-1"/>
        <w:jc w:val="center"/>
        <w:rPr>
          <w:rFonts w:ascii="Arial" w:eastAsia="Times New Roman" w:hAnsi="Arial" w:cs="Arial"/>
          <w:color w:val="000000"/>
          <w:sz w:val="18"/>
          <w:szCs w:val="18"/>
          <w:lang w:eastAsia="ru-RU"/>
        </w:rPr>
      </w:pPr>
      <w:r w:rsidRPr="00C345E5">
        <w:rPr>
          <w:rFonts w:ascii="Arial" w:eastAsia="Times New Roman" w:hAnsi="Arial" w:cs="Arial"/>
          <w:b/>
          <w:bCs/>
          <w:color w:val="000000"/>
          <w:sz w:val="18"/>
          <w:szCs w:val="18"/>
          <w:lang w:eastAsia="ru-RU"/>
        </w:rPr>
        <w:t>Календарно-тематический план Курс «Общая биология» -10 класс</w:t>
      </w:r>
    </w:p>
    <w:p w:rsidR="00C345E5" w:rsidRPr="00C345E5" w:rsidRDefault="00C345E5" w:rsidP="00C345E5">
      <w:pPr>
        <w:shd w:val="clear" w:color="auto" w:fill="FFFFFF"/>
        <w:spacing w:before="150" w:after="150" w:line="250" w:lineRule="atLeast"/>
        <w:jc w:val="center"/>
        <w:rPr>
          <w:rFonts w:ascii="Arial" w:eastAsia="Times New Roman" w:hAnsi="Arial" w:cs="Arial"/>
          <w:color w:val="000000"/>
          <w:sz w:val="18"/>
          <w:szCs w:val="18"/>
          <w:lang w:eastAsia="ru-RU"/>
        </w:rPr>
      </w:pPr>
      <w:r w:rsidRPr="00C345E5">
        <w:rPr>
          <w:rFonts w:ascii="Arial" w:eastAsia="Times New Roman" w:hAnsi="Arial" w:cs="Arial"/>
          <w:color w:val="000000"/>
          <w:sz w:val="18"/>
          <w:szCs w:val="18"/>
          <w:lang w:eastAsia="ru-RU"/>
        </w:rPr>
        <w:t>(</w:t>
      </w:r>
      <w:r w:rsidRPr="00C345E5">
        <w:rPr>
          <w:rFonts w:ascii="Arial" w:eastAsia="Times New Roman" w:hAnsi="Arial" w:cs="Arial"/>
          <w:b/>
          <w:bCs/>
          <w:color w:val="000000"/>
          <w:sz w:val="18"/>
          <w:szCs w:val="18"/>
          <w:lang w:eastAsia="ru-RU"/>
        </w:rPr>
        <w:t>1</w:t>
      </w:r>
      <w:r w:rsidRPr="00C345E5">
        <w:rPr>
          <w:rFonts w:ascii="Arial" w:eastAsia="Times New Roman" w:hAnsi="Arial" w:cs="Arial"/>
          <w:color w:val="000000"/>
          <w:sz w:val="18"/>
          <w:szCs w:val="18"/>
          <w:lang w:eastAsia="ru-RU"/>
        </w:rPr>
        <w:t>02 часа, 3 часа в неделю)</w:t>
      </w:r>
    </w:p>
    <w:p w:rsidR="00C345E5" w:rsidRPr="00C345E5" w:rsidRDefault="00C345E5" w:rsidP="00C345E5">
      <w:pPr>
        <w:shd w:val="clear" w:color="auto" w:fill="FFFFFF"/>
        <w:spacing w:before="150" w:after="150" w:line="250" w:lineRule="atLeast"/>
        <w:jc w:val="center"/>
        <w:rPr>
          <w:rFonts w:ascii="Arial" w:eastAsia="Times New Roman" w:hAnsi="Arial" w:cs="Arial"/>
          <w:color w:val="000000"/>
          <w:sz w:val="18"/>
          <w:szCs w:val="18"/>
          <w:lang w:eastAsia="ru-RU"/>
        </w:rPr>
      </w:pPr>
      <w:r w:rsidRPr="00C345E5">
        <w:rPr>
          <w:rFonts w:ascii="Arial" w:eastAsia="Times New Roman" w:hAnsi="Arial" w:cs="Arial"/>
          <w:color w:val="000000"/>
          <w:sz w:val="18"/>
          <w:szCs w:val="18"/>
          <w:lang w:eastAsia="ru-RU"/>
        </w:rPr>
        <w:t>По учебнику «Общая биология-10», авторы: В.Б. Захаров, С.Г. Мамонтова. Н.И. Сонин.</w:t>
      </w:r>
    </w:p>
    <w:p w:rsidR="00C345E5" w:rsidRPr="00C345E5" w:rsidRDefault="00C345E5" w:rsidP="00C345E5">
      <w:pPr>
        <w:shd w:val="clear" w:color="auto" w:fill="FFFFFF"/>
        <w:spacing w:before="250" w:after="0" w:line="250" w:lineRule="atLeast"/>
        <w:ind w:left="4080"/>
        <w:rPr>
          <w:rFonts w:ascii="Arial" w:eastAsia="Times New Roman" w:hAnsi="Arial" w:cs="Arial"/>
          <w:color w:val="000000"/>
          <w:sz w:val="18"/>
          <w:szCs w:val="18"/>
          <w:lang w:eastAsia="ru-RU"/>
        </w:rPr>
      </w:pPr>
      <w:r w:rsidRPr="00C345E5">
        <w:rPr>
          <w:rFonts w:ascii="Arial" w:eastAsia="Times New Roman" w:hAnsi="Arial" w:cs="Arial"/>
          <w:b/>
          <w:bCs/>
          <w:color w:val="000000"/>
          <w:sz w:val="18"/>
          <w:szCs w:val="18"/>
          <w:lang w:eastAsia="ru-RU"/>
        </w:rPr>
        <w:t>Пояснительная записка</w:t>
      </w:r>
    </w:p>
    <w:p w:rsidR="00C345E5" w:rsidRPr="00C345E5" w:rsidRDefault="00C345E5" w:rsidP="00C345E5">
      <w:pPr>
        <w:shd w:val="clear" w:color="auto" w:fill="FFFFFF"/>
        <w:spacing w:before="150" w:after="150" w:line="250" w:lineRule="atLeast"/>
        <w:ind w:firstLine="557"/>
        <w:jc w:val="both"/>
        <w:rPr>
          <w:rFonts w:ascii="Arial" w:eastAsia="Times New Roman" w:hAnsi="Arial" w:cs="Arial"/>
          <w:color w:val="000000"/>
          <w:sz w:val="18"/>
          <w:szCs w:val="18"/>
          <w:lang w:eastAsia="ru-RU"/>
        </w:rPr>
      </w:pPr>
      <w:r w:rsidRPr="00C345E5">
        <w:rPr>
          <w:rFonts w:ascii="Arial" w:eastAsia="Times New Roman" w:hAnsi="Arial" w:cs="Arial"/>
          <w:color w:val="000000"/>
          <w:sz w:val="18"/>
          <w:szCs w:val="18"/>
          <w:lang w:eastAsia="ru-RU"/>
        </w:rPr>
        <w:t>Программа предназначена для изучения предмета «Общая биология» в общеобразовательной школе. Программой предусматривается изучение теоретических и прикладных основ общей биологии. В ней отражены задачи, стоящие перед биологической наукой, решение которых направлено на сохранение окружающей среды и здоровья человека. Особое влияние уделено экологическому воспитанию.</w:t>
      </w:r>
    </w:p>
    <w:p w:rsidR="00C345E5" w:rsidRPr="00C345E5" w:rsidRDefault="00C345E5" w:rsidP="00C345E5">
      <w:pPr>
        <w:shd w:val="clear" w:color="auto" w:fill="FFFFFF"/>
        <w:spacing w:before="150" w:after="150" w:line="250" w:lineRule="atLeast"/>
        <w:ind w:firstLine="566"/>
        <w:jc w:val="both"/>
        <w:rPr>
          <w:rFonts w:ascii="Arial" w:eastAsia="Times New Roman" w:hAnsi="Arial" w:cs="Arial"/>
          <w:color w:val="000000"/>
          <w:sz w:val="18"/>
          <w:szCs w:val="18"/>
          <w:lang w:eastAsia="ru-RU"/>
        </w:rPr>
      </w:pPr>
      <w:r w:rsidRPr="00C345E5">
        <w:rPr>
          <w:rFonts w:ascii="Arial" w:eastAsia="Times New Roman" w:hAnsi="Arial" w:cs="Arial"/>
          <w:color w:val="000000"/>
          <w:sz w:val="18"/>
          <w:szCs w:val="18"/>
          <w:lang w:eastAsia="ru-RU"/>
        </w:rPr>
        <w:t>Изучение курса основывается на знаниях, полученных учащимися при изучении биологических дисциплин в младших классах, а также приобретенных на уроках химии, физики, географии, истории. В программе сформулированы основные понятия, требования к знаниям и умениям учащихся по каждому разделу.</w:t>
      </w:r>
    </w:p>
    <w:p w:rsidR="00C345E5" w:rsidRPr="00C345E5" w:rsidRDefault="00C345E5" w:rsidP="00C345E5">
      <w:pPr>
        <w:shd w:val="clear" w:color="auto" w:fill="FFFFFF"/>
        <w:spacing w:before="150" w:after="150" w:line="270" w:lineRule="atLeast"/>
        <w:jc w:val="both"/>
        <w:rPr>
          <w:rFonts w:ascii="Arial" w:eastAsia="Times New Roman" w:hAnsi="Arial" w:cs="Arial"/>
          <w:color w:val="000000"/>
          <w:sz w:val="18"/>
          <w:szCs w:val="18"/>
          <w:lang w:eastAsia="ru-RU"/>
        </w:rPr>
      </w:pPr>
      <w:r w:rsidRPr="00C345E5">
        <w:rPr>
          <w:rFonts w:ascii="Arial" w:eastAsia="Times New Roman" w:hAnsi="Arial" w:cs="Arial"/>
          <w:color w:val="000000"/>
          <w:sz w:val="18"/>
          <w:szCs w:val="18"/>
          <w:lang w:eastAsia="ru-RU"/>
        </w:rPr>
        <w:t> </w:t>
      </w:r>
    </w:p>
    <w:tbl>
      <w:tblPr>
        <w:tblW w:w="11934"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8"/>
        <w:gridCol w:w="7968"/>
        <w:gridCol w:w="1373"/>
        <w:gridCol w:w="705"/>
        <w:gridCol w:w="709"/>
        <w:gridCol w:w="615"/>
        <w:gridCol w:w="6"/>
      </w:tblGrid>
      <w:tr w:rsidR="004454FB" w:rsidTr="004454FB">
        <w:tblPrEx>
          <w:tblCellMar>
            <w:top w:w="0" w:type="dxa"/>
            <w:bottom w:w="0" w:type="dxa"/>
          </w:tblCellMar>
        </w:tblPrEx>
        <w:trPr>
          <w:gridBefore w:val="5"/>
          <w:gridAfter w:val="1"/>
          <w:wBefore w:w="11313" w:type="dxa"/>
          <w:wAfter w:w="6" w:type="dxa"/>
        </w:trPr>
        <w:tc>
          <w:tcPr>
            <w:tcW w:w="615" w:type="dxa"/>
          </w:tcPr>
          <w:p w:rsidR="004454FB"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gridAfter w:val="1"/>
          <w:wAfter w:w="6" w:type="dxa"/>
        </w:trPr>
        <w:tc>
          <w:tcPr>
            <w:tcW w:w="5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w:t>
            </w:r>
          </w:p>
        </w:tc>
        <w:tc>
          <w:tcPr>
            <w:tcW w:w="7968" w:type="dxa"/>
            <w:tcBorders>
              <w:top w:val="single" w:sz="8" w:space="0" w:color="000000"/>
              <w:left w:val="nil"/>
              <w:bottom w:val="single" w:sz="8" w:space="0" w:color="auto"/>
              <w:right w:val="single" w:sz="8" w:space="0" w:color="000000"/>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center"/>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Наименование раздела, темы</w:t>
            </w:r>
          </w:p>
        </w:tc>
        <w:tc>
          <w:tcPr>
            <w:tcW w:w="1373" w:type="dxa"/>
            <w:tcBorders>
              <w:top w:val="single" w:sz="8" w:space="0" w:color="000000"/>
              <w:left w:val="nil"/>
              <w:bottom w:val="single" w:sz="8" w:space="0" w:color="000000"/>
              <w:right w:val="single" w:sz="8" w:space="0" w:color="000000"/>
            </w:tcBorders>
            <w:shd w:val="clear" w:color="auto" w:fill="FFFFFF"/>
          </w:tcPr>
          <w:p w:rsidR="004454FB"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p w:rsidR="004454FB"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д/з</w:t>
            </w:r>
          </w:p>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705" w:type="dxa"/>
            <w:tcBorders>
              <w:top w:val="single" w:sz="8" w:space="0" w:color="000000"/>
              <w:left w:val="nil"/>
              <w:bottom w:val="single" w:sz="8" w:space="0" w:color="000000"/>
              <w:right w:val="single" w:sz="8" w:space="0" w:color="000000"/>
            </w:tcBorders>
            <w:shd w:val="clear" w:color="auto" w:fill="FFFFFF"/>
          </w:tcPr>
          <w:p w:rsidR="004454FB"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10а</w:t>
            </w:r>
          </w:p>
        </w:tc>
        <w:tc>
          <w:tcPr>
            <w:tcW w:w="709" w:type="dxa"/>
            <w:tcBorders>
              <w:top w:val="single" w:sz="8" w:space="0" w:color="000000"/>
              <w:left w:val="nil"/>
              <w:bottom w:val="single" w:sz="8" w:space="0" w:color="000000"/>
              <w:right w:val="single" w:sz="8" w:space="0" w:color="000000"/>
            </w:tcBorders>
            <w:shd w:val="clear" w:color="auto" w:fill="FFFFFF"/>
          </w:tcPr>
          <w:p w:rsidR="004454FB"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10б</w:t>
            </w:r>
          </w:p>
        </w:tc>
        <w:tc>
          <w:tcPr>
            <w:tcW w:w="615" w:type="dxa"/>
            <w:tcBorders>
              <w:bottom w:val="single" w:sz="4" w:space="0" w:color="auto"/>
              <w:right w:val="single" w:sz="4" w:space="0" w:color="auto"/>
            </w:tcBorders>
            <w:shd w:val="clear" w:color="auto" w:fill="auto"/>
          </w:tcPr>
          <w:p w:rsidR="004454FB" w:rsidRPr="00C345E5" w:rsidRDefault="004454FB" w:rsidP="004454FB">
            <w:r>
              <w:t>10в</w:t>
            </w:r>
            <w:bookmarkStart w:id="0" w:name="_GoBack"/>
            <w:bookmarkEnd w:id="0"/>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440"/>
        </w:trPr>
        <w:tc>
          <w:tcPr>
            <w:tcW w:w="558" w:type="dxa"/>
            <w:tcBorders>
              <w:top w:val="nil"/>
              <w:left w:val="single" w:sz="8" w:space="0" w:color="000000"/>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1</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50" w:lineRule="atLeast"/>
              <w:ind w:left="19"/>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b/>
                <w:bCs/>
                <w:color w:val="000000"/>
                <w:sz w:val="24"/>
                <w:szCs w:val="24"/>
                <w:lang w:eastAsia="ru-RU"/>
              </w:rPr>
              <w:t>Введение в биологию. </w:t>
            </w:r>
            <w:r w:rsidRPr="00C345E5">
              <w:rPr>
                <w:rFonts w:ascii="Times New Roman" w:eastAsia="Times New Roman" w:hAnsi="Times New Roman" w:cs="Times New Roman"/>
                <w:color w:val="000000"/>
                <w:sz w:val="24"/>
                <w:szCs w:val="24"/>
                <w:lang w:eastAsia="ru-RU"/>
              </w:rPr>
              <w:t>Курс «Общая биология в системе биологических наук»</w:t>
            </w:r>
          </w:p>
        </w:tc>
        <w:tc>
          <w:tcPr>
            <w:tcW w:w="1373"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Стр7</w:t>
            </w:r>
          </w:p>
        </w:tc>
        <w:tc>
          <w:tcPr>
            <w:tcW w:w="705"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709"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621" w:type="dxa"/>
            <w:gridSpan w:val="2"/>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557"/>
        </w:trPr>
        <w:tc>
          <w:tcPr>
            <w:tcW w:w="558" w:type="dxa"/>
            <w:tcBorders>
              <w:top w:val="nil"/>
              <w:left w:val="single" w:sz="8" w:space="0" w:color="000000"/>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2</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50" w:lineRule="atLeast"/>
              <w:ind w:left="10"/>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Цели и задачи курса. Значение предмета для понимания единства всего живого.</w:t>
            </w:r>
          </w:p>
        </w:tc>
        <w:tc>
          <w:tcPr>
            <w:tcW w:w="1373"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сообщение</w:t>
            </w:r>
          </w:p>
        </w:tc>
        <w:tc>
          <w:tcPr>
            <w:tcW w:w="705"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709"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621" w:type="dxa"/>
            <w:gridSpan w:val="2"/>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780"/>
        </w:trPr>
        <w:tc>
          <w:tcPr>
            <w:tcW w:w="558" w:type="dxa"/>
            <w:tcBorders>
              <w:top w:val="nil"/>
              <w:left w:val="single" w:sz="8" w:space="0" w:color="000000"/>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lastRenderedPageBreak/>
              <w:t> </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150" w:line="250" w:lineRule="atLeast"/>
              <w:ind w:left="10"/>
              <w:jc w:val="center"/>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b/>
                <w:bCs/>
                <w:color w:val="000000"/>
                <w:sz w:val="24"/>
                <w:szCs w:val="24"/>
                <w:lang w:eastAsia="ru-RU"/>
              </w:rPr>
              <w:t xml:space="preserve">Раздел   1.   </w:t>
            </w:r>
            <w:proofErr w:type="gramStart"/>
            <w:r w:rsidRPr="00C345E5">
              <w:rPr>
                <w:rFonts w:ascii="Times New Roman" w:eastAsia="Times New Roman" w:hAnsi="Times New Roman" w:cs="Times New Roman"/>
                <w:b/>
                <w:bCs/>
                <w:color w:val="000000"/>
                <w:sz w:val="24"/>
                <w:szCs w:val="24"/>
                <w:lang w:eastAsia="ru-RU"/>
              </w:rPr>
              <w:t>Происхождение  и</w:t>
            </w:r>
            <w:proofErr w:type="gramEnd"/>
            <w:r w:rsidRPr="00C345E5">
              <w:rPr>
                <w:rFonts w:ascii="Times New Roman" w:eastAsia="Times New Roman" w:hAnsi="Times New Roman" w:cs="Times New Roman"/>
                <w:b/>
                <w:bCs/>
                <w:color w:val="000000"/>
                <w:sz w:val="24"/>
                <w:szCs w:val="24"/>
                <w:lang w:eastAsia="ru-RU"/>
              </w:rPr>
              <w:t>   начальные  этапы </w:t>
            </w:r>
          </w:p>
          <w:p w:rsidR="004454FB" w:rsidRPr="00C345E5" w:rsidRDefault="004454FB" w:rsidP="004454FB">
            <w:pPr>
              <w:spacing w:before="150" w:after="150" w:line="250" w:lineRule="atLeast"/>
              <w:ind w:left="10"/>
              <w:jc w:val="center"/>
              <w:rPr>
                <w:rFonts w:ascii="Times New Roman" w:eastAsia="Times New Roman" w:hAnsi="Times New Roman" w:cs="Times New Roman"/>
                <w:color w:val="000000"/>
                <w:sz w:val="24"/>
                <w:szCs w:val="24"/>
                <w:lang w:eastAsia="ru-RU"/>
              </w:rPr>
            </w:pPr>
            <w:proofErr w:type="gramStart"/>
            <w:r w:rsidRPr="00C345E5">
              <w:rPr>
                <w:rFonts w:ascii="Times New Roman" w:eastAsia="Times New Roman" w:hAnsi="Times New Roman" w:cs="Times New Roman"/>
                <w:b/>
                <w:bCs/>
                <w:color w:val="000000"/>
                <w:sz w:val="24"/>
                <w:szCs w:val="24"/>
                <w:lang w:eastAsia="ru-RU"/>
              </w:rPr>
              <w:t>развития  жизни</w:t>
            </w:r>
            <w:proofErr w:type="gramEnd"/>
            <w:r w:rsidRPr="00C345E5">
              <w:rPr>
                <w:rFonts w:ascii="Times New Roman" w:eastAsia="Times New Roman" w:hAnsi="Times New Roman" w:cs="Times New Roman"/>
                <w:b/>
                <w:bCs/>
                <w:color w:val="000000"/>
                <w:sz w:val="24"/>
                <w:szCs w:val="24"/>
                <w:lang w:eastAsia="ru-RU"/>
              </w:rPr>
              <w:t>   на Земле.</w:t>
            </w:r>
          </w:p>
          <w:p w:rsidR="004454FB" w:rsidRPr="00C345E5" w:rsidRDefault="004454FB" w:rsidP="004454FB">
            <w:pPr>
              <w:spacing w:before="150" w:after="75" w:line="250" w:lineRule="atLeast"/>
              <w:jc w:val="center"/>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b/>
                <w:bCs/>
                <w:i/>
                <w:iCs/>
                <w:color w:val="000000"/>
                <w:sz w:val="24"/>
                <w:szCs w:val="24"/>
                <w:lang w:eastAsia="ru-RU"/>
              </w:rPr>
              <w:t>Глава </w:t>
            </w:r>
            <w:r w:rsidRPr="00C345E5">
              <w:rPr>
                <w:rFonts w:ascii="Times New Roman" w:eastAsia="Times New Roman" w:hAnsi="Times New Roman" w:cs="Times New Roman"/>
                <w:b/>
                <w:bCs/>
                <w:i/>
                <w:iCs/>
                <w:color w:val="000000"/>
                <w:sz w:val="24"/>
                <w:szCs w:val="24"/>
                <w:lang w:val="en-US" w:eastAsia="ru-RU"/>
              </w:rPr>
              <w:t>I</w:t>
            </w:r>
            <w:r w:rsidRPr="00C345E5">
              <w:rPr>
                <w:rFonts w:ascii="Times New Roman" w:eastAsia="Times New Roman" w:hAnsi="Times New Roman" w:cs="Times New Roman"/>
                <w:b/>
                <w:bCs/>
                <w:i/>
                <w:iCs/>
                <w:color w:val="000000"/>
                <w:sz w:val="24"/>
                <w:szCs w:val="24"/>
                <w:lang w:eastAsia="ru-RU"/>
              </w:rPr>
              <w:t>. Многообразие живого мира</w:t>
            </w:r>
          </w:p>
        </w:tc>
        <w:tc>
          <w:tcPr>
            <w:tcW w:w="1373"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705"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709"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621" w:type="dxa"/>
            <w:gridSpan w:val="2"/>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300"/>
        </w:trPr>
        <w:tc>
          <w:tcPr>
            <w:tcW w:w="558" w:type="dxa"/>
            <w:tcBorders>
              <w:top w:val="nil"/>
              <w:left w:val="single" w:sz="8" w:space="0" w:color="000000"/>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3</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50" w:lineRule="atLeast"/>
              <w:ind w:left="10"/>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Основные свойства живого.</w:t>
            </w:r>
          </w:p>
        </w:tc>
        <w:tc>
          <w:tcPr>
            <w:tcW w:w="1373"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Стр</w:t>
            </w:r>
            <w:proofErr w:type="spellEnd"/>
            <w:r>
              <w:rPr>
                <w:rFonts w:ascii="Times New Roman" w:eastAsia="Times New Roman" w:hAnsi="Times New Roman" w:cs="Times New Roman"/>
                <w:color w:val="000000"/>
                <w:sz w:val="24"/>
                <w:szCs w:val="24"/>
                <w:lang w:eastAsia="ru-RU"/>
              </w:rPr>
              <w:t xml:space="preserve"> 12</w:t>
            </w:r>
          </w:p>
        </w:tc>
        <w:tc>
          <w:tcPr>
            <w:tcW w:w="705"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709"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621" w:type="dxa"/>
            <w:gridSpan w:val="2"/>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220"/>
        </w:trPr>
        <w:tc>
          <w:tcPr>
            <w:tcW w:w="558" w:type="dxa"/>
            <w:tcBorders>
              <w:top w:val="nil"/>
              <w:left w:val="single" w:sz="8" w:space="0" w:color="000000"/>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4</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50" w:lineRule="atLeast"/>
              <w:ind w:left="10"/>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Уровни организации живой природы.</w:t>
            </w:r>
          </w:p>
        </w:tc>
        <w:tc>
          <w:tcPr>
            <w:tcW w:w="1373"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705"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709"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621" w:type="dxa"/>
            <w:gridSpan w:val="2"/>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240"/>
        </w:trPr>
        <w:tc>
          <w:tcPr>
            <w:tcW w:w="558" w:type="dxa"/>
            <w:tcBorders>
              <w:top w:val="nil"/>
              <w:left w:val="single" w:sz="8" w:space="0" w:color="000000"/>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5</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50" w:lineRule="atLeast"/>
              <w:ind w:left="19"/>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Многообразие живого мира.</w:t>
            </w:r>
          </w:p>
        </w:tc>
        <w:tc>
          <w:tcPr>
            <w:tcW w:w="1373"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1.1-1.2</w:t>
            </w:r>
          </w:p>
        </w:tc>
        <w:tc>
          <w:tcPr>
            <w:tcW w:w="705"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709"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621" w:type="dxa"/>
            <w:gridSpan w:val="2"/>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240"/>
        </w:trPr>
        <w:tc>
          <w:tcPr>
            <w:tcW w:w="558" w:type="dxa"/>
            <w:tcBorders>
              <w:top w:val="nil"/>
              <w:left w:val="single" w:sz="8" w:space="0" w:color="000000"/>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 </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50" w:lineRule="atLeast"/>
              <w:ind w:left="19"/>
              <w:jc w:val="center"/>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b/>
                <w:bCs/>
                <w:i/>
                <w:iCs/>
                <w:color w:val="000000"/>
                <w:sz w:val="24"/>
                <w:szCs w:val="24"/>
                <w:lang w:eastAsia="ru-RU"/>
              </w:rPr>
              <w:t xml:space="preserve">Глава 2. </w:t>
            </w:r>
            <w:proofErr w:type="gramStart"/>
            <w:r w:rsidRPr="00C345E5">
              <w:rPr>
                <w:rFonts w:ascii="Times New Roman" w:eastAsia="Times New Roman" w:hAnsi="Times New Roman" w:cs="Times New Roman"/>
                <w:b/>
                <w:bCs/>
                <w:i/>
                <w:iCs/>
                <w:color w:val="000000"/>
                <w:sz w:val="24"/>
                <w:szCs w:val="24"/>
                <w:lang w:eastAsia="ru-RU"/>
              </w:rPr>
              <w:t>Возникновение .жизни</w:t>
            </w:r>
            <w:proofErr w:type="gramEnd"/>
            <w:r w:rsidRPr="00C345E5">
              <w:rPr>
                <w:rFonts w:ascii="Times New Roman" w:eastAsia="Times New Roman" w:hAnsi="Times New Roman" w:cs="Times New Roman"/>
                <w:b/>
                <w:bCs/>
                <w:i/>
                <w:iCs/>
                <w:color w:val="000000"/>
                <w:sz w:val="24"/>
                <w:szCs w:val="24"/>
                <w:lang w:eastAsia="ru-RU"/>
              </w:rPr>
              <w:t xml:space="preserve"> на Земле.</w:t>
            </w:r>
          </w:p>
        </w:tc>
        <w:tc>
          <w:tcPr>
            <w:tcW w:w="1373"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705"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709"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621" w:type="dxa"/>
            <w:gridSpan w:val="2"/>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280"/>
        </w:trPr>
        <w:tc>
          <w:tcPr>
            <w:tcW w:w="558" w:type="dxa"/>
            <w:tcBorders>
              <w:top w:val="nil"/>
              <w:left w:val="single" w:sz="8" w:space="0" w:color="000000"/>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6</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50" w:lineRule="atLeast"/>
              <w:ind w:left="19"/>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История представления о возникновении жизни.</w:t>
            </w:r>
          </w:p>
        </w:tc>
        <w:tc>
          <w:tcPr>
            <w:tcW w:w="1373"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c>
          <w:tcPr>
            <w:tcW w:w="705"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709"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621" w:type="dxa"/>
            <w:gridSpan w:val="2"/>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300"/>
        </w:trPr>
        <w:tc>
          <w:tcPr>
            <w:tcW w:w="558" w:type="dxa"/>
            <w:tcBorders>
              <w:top w:val="nil"/>
              <w:left w:val="single" w:sz="8" w:space="0" w:color="000000"/>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7</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50" w:lineRule="atLeast"/>
              <w:ind w:left="19"/>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Современные представления о возникновении жизни</w:t>
            </w:r>
          </w:p>
        </w:tc>
        <w:tc>
          <w:tcPr>
            <w:tcW w:w="1373"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презентации</w:t>
            </w:r>
          </w:p>
        </w:tc>
        <w:tc>
          <w:tcPr>
            <w:tcW w:w="705"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709"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621" w:type="dxa"/>
            <w:gridSpan w:val="2"/>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160"/>
        </w:trPr>
        <w:tc>
          <w:tcPr>
            <w:tcW w:w="558" w:type="dxa"/>
            <w:tcBorders>
              <w:top w:val="nil"/>
              <w:left w:val="single" w:sz="8" w:space="0" w:color="000000"/>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8</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50" w:lineRule="atLeast"/>
              <w:ind w:left="67"/>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 xml:space="preserve">Теория происхождения </w:t>
            </w:r>
            <w:proofErr w:type="spellStart"/>
            <w:r w:rsidRPr="00C345E5">
              <w:rPr>
                <w:rFonts w:ascii="Times New Roman" w:eastAsia="Times New Roman" w:hAnsi="Times New Roman" w:cs="Times New Roman"/>
                <w:color w:val="000000"/>
                <w:sz w:val="24"/>
                <w:szCs w:val="24"/>
                <w:lang w:eastAsia="ru-RU"/>
              </w:rPr>
              <w:t>протобиоиолимеров</w:t>
            </w:r>
            <w:proofErr w:type="spellEnd"/>
          </w:p>
        </w:tc>
        <w:tc>
          <w:tcPr>
            <w:tcW w:w="1373"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p>
        </w:tc>
        <w:tc>
          <w:tcPr>
            <w:tcW w:w="705"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709"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621" w:type="dxa"/>
            <w:gridSpan w:val="2"/>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200"/>
        </w:trPr>
        <w:tc>
          <w:tcPr>
            <w:tcW w:w="558" w:type="dxa"/>
            <w:tcBorders>
              <w:top w:val="nil"/>
              <w:left w:val="single" w:sz="8" w:space="0" w:color="000000"/>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9</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50" w:lineRule="atLeast"/>
              <w:ind w:left="19"/>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 xml:space="preserve">Эволюция </w:t>
            </w:r>
            <w:proofErr w:type="spellStart"/>
            <w:r w:rsidRPr="00C345E5">
              <w:rPr>
                <w:rFonts w:ascii="Times New Roman" w:eastAsia="Times New Roman" w:hAnsi="Times New Roman" w:cs="Times New Roman"/>
                <w:color w:val="000000"/>
                <w:sz w:val="24"/>
                <w:szCs w:val="24"/>
                <w:lang w:eastAsia="ru-RU"/>
              </w:rPr>
              <w:t>протобионтов</w:t>
            </w:r>
            <w:proofErr w:type="spellEnd"/>
          </w:p>
        </w:tc>
        <w:tc>
          <w:tcPr>
            <w:tcW w:w="1373"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p>
        </w:tc>
        <w:tc>
          <w:tcPr>
            <w:tcW w:w="705"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709"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621" w:type="dxa"/>
            <w:gridSpan w:val="2"/>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220"/>
        </w:trPr>
        <w:tc>
          <w:tcPr>
            <w:tcW w:w="558" w:type="dxa"/>
            <w:tcBorders>
              <w:top w:val="nil"/>
              <w:left w:val="single" w:sz="8" w:space="0" w:color="000000"/>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10</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50" w:lineRule="atLeast"/>
              <w:ind w:left="19"/>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Начальные этапы биологической эволюции.</w:t>
            </w:r>
          </w:p>
        </w:tc>
        <w:tc>
          <w:tcPr>
            <w:tcW w:w="1373"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p>
        </w:tc>
        <w:tc>
          <w:tcPr>
            <w:tcW w:w="705"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709"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621" w:type="dxa"/>
            <w:gridSpan w:val="2"/>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160"/>
        </w:trPr>
        <w:tc>
          <w:tcPr>
            <w:tcW w:w="558" w:type="dxa"/>
            <w:tcBorders>
              <w:top w:val="nil"/>
              <w:left w:val="single" w:sz="8" w:space="0" w:color="000000"/>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11</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50" w:lineRule="atLeast"/>
              <w:ind w:left="19"/>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Повторение</w:t>
            </w:r>
          </w:p>
        </w:tc>
        <w:tc>
          <w:tcPr>
            <w:tcW w:w="1373"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2.1-2.5</w:t>
            </w:r>
          </w:p>
        </w:tc>
        <w:tc>
          <w:tcPr>
            <w:tcW w:w="705"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709"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621" w:type="dxa"/>
            <w:gridSpan w:val="2"/>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220"/>
        </w:trPr>
        <w:tc>
          <w:tcPr>
            <w:tcW w:w="558" w:type="dxa"/>
            <w:tcBorders>
              <w:top w:val="nil"/>
              <w:left w:val="single" w:sz="8" w:space="0" w:color="000000"/>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12</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50" w:lineRule="atLeast"/>
              <w:ind w:left="29"/>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Повторение</w:t>
            </w:r>
          </w:p>
        </w:tc>
        <w:tc>
          <w:tcPr>
            <w:tcW w:w="1373"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Обобщение темы</w:t>
            </w:r>
          </w:p>
        </w:tc>
        <w:tc>
          <w:tcPr>
            <w:tcW w:w="705"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709"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621" w:type="dxa"/>
            <w:gridSpan w:val="2"/>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282"/>
        </w:trPr>
        <w:tc>
          <w:tcPr>
            <w:tcW w:w="5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 </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150" w:line="250" w:lineRule="atLeast"/>
              <w:ind w:left="29"/>
              <w:jc w:val="center"/>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b/>
                <w:bCs/>
                <w:color w:val="000000"/>
                <w:sz w:val="24"/>
                <w:szCs w:val="24"/>
                <w:lang w:eastAsia="ru-RU"/>
              </w:rPr>
              <w:t>Раздел 3. Учение о клетке</w:t>
            </w:r>
            <w:r w:rsidRPr="00C345E5">
              <w:rPr>
                <w:rFonts w:ascii="Times New Roman" w:eastAsia="Times New Roman" w:hAnsi="Times New Roman" w:cs="Times New Roman"/>
                <w:i/>
                <w:iCs/>
                <w:color w:val="000000"/>
                <w:sz w:val="24"/>
                <w:szCs w:val="24"/>
                <w:lang w:eastAsia="ru-RU"/>
              </w:rPr>
              <w:t>.</w:t>
            </w:r>
          </w:p>
          <w:p w:rsidR="004454FB" w:rsidRPr="00C345E5" w:rsidRDefault="004454FB" w:rsidP="004454FB">
            <w:pPr>
              <w:spacing w:before="150" w:after="75" w:line="250" w:lineRule="atLeast"/>
              <w:ind w:left="29"/>
              <w:jc w:val="center"/>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b/>
                <w:bCs/>
                <w:i/>
                <w:iCs/>
                <w:color w:val="000000"/>
                <w:sz w:val="24"/>
                <w:szCs w:val="24"/>
                <w:lang w:eastAsia="ru-RU"/>
              </w:rPr>
              <w:t>Глава 3. Химический состав клетки.</w:t>
            </w:r>
          </w:p>
        </w:tc>
        <w:tc>
          <w:tcPr>
            <w:tcW w:w="1373"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705"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709"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621" w:type="dxa"/>
            <w:gridSpan w:val="2"/>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250"/>
        </w:trPr>
        <w:tc>
          <w:tcPr>
            <w:tcW w:w="5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13</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50" w:lineRule="atLeast"/>
              <w:ind w:left="19"/>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Химическая организация клетки. Неорганические вещества клетки.</w:t>
            </w:r>
          </w:p>
        </w:tc>
        <w:tc>
          <w:tcPr>
            <w:tcW w:w="1373"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С.85-3.1</w:t>
            </w:r>
          </w:p>
        </w:tc>
        <w:tc>
          <w:tcPr>
            <w:tcW w:w="705"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709"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621" w:type="dxa"/>
            <w:gridSpan w:val="2"/>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300"/>
        </w:trPr>
        <w:tc>
          <w:tcPr>
            <w:tcW w:w="5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14</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50" w:lineRule="atLeast"/>
              <w:ind w:left="19"/>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Органические вещества клетки. Белки: строение, функции.</w:t>
            </w:r>
          </w:p>
        </w:tc>
        <w:tc>
          <w:tcPr>
            <w:tcW w:w="1373"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w:t>
            </w:r>
          </w:p>
        </w:tc>
        <w:tc>
          <w:tcPr>
            <w:tcW w:w="705"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709"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621" w:type="dxa"/>
            <w:gridSpan w:val="2"/>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653"/>
        </w:trPr>
        <w:tc>
          <w:tcPr>
            <w:tcW w:w="5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15</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50" w:lineRule="atLeast"/>
              <w:ind w:left="19"/>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Биологические катализаторы - ферменты. Их классификация    и роль в деятельности клетки.</w:t>
            </w:r>
          </w:p>
        </w:tc>
        <w:tc>
          <w:tcPr>
            <w:tcW w:w="1373"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w:t>
            </w:r>
          </w:p>
        </w:tc>
        <w:tc>
          <w:tcPr>
            <w:tcW w:w="705"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709"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621" w:type="dxa"/>
            <w:gridSpan w:val="2"/>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276"/>
        </w:trPr>
        <w:tc>
          <w:tcPr>
            <w:tcW w:w="5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lastRenderedPageBreak/>
              <w:t>16</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10" w:after="0" w:line="250" w:lineRule="atLeast"/>
              <w:ind w:left="10"/>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Углеводы: функции, особенности организации моно- и дисахаридов.</w:t>
            </w:r>
          </w:p>
        </w:tc>
        <w:tc>
          <w:tcPr>
            <w:tcW w:w="1373"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w:t>
            </w:r>
          </w:p>
        </w:tc>
        <w:tc>
          <w:tcPr>
            <w:tcW w:w="705"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709"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621" w:type="dxa"/>
            <w:gridSpan w:val="2"/>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566"/>
        </w:trPr>
        <w:tc>
          <w:tcPr>
            <w:tcW w:w="5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17</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50" w:lineRule="atLeast"/>
              <w:ind w:left="10"/>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Жиры - основной структурный компонент клеточных мембран и источник энергии.</w:t>
            </w:r>
          </w:p>
        </w:tc>
        <w:tc>
          <w:tcPr>
            <w:tcW w:w="1373"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3.2.3</w:t>
            </w:r>
          </w:p>
        </w:tc>
        <w:tc>
          <w:tcPr>
            <w:tcW w:w="705"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709"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621" w:type="dxa"/>
            <w:gridSpan w:val="2"/>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226"/>
        </w:trPr>
        <w:tc>
          <w:tcPr>
            <w:tcW w:w="5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18</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50" w:lineRule="atLeast"/>
              <w:ind w:left="10"/>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ДНК - биологические полимеры.</w:t>
            </w:r>
          </w:p>
        </w:tc>
        <w:tc>
          <w:tcPr>
            <w:tcW w:w="1373"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3.2.4</w:t>
            </w:r>
          </w:p>
        </w:tc>
        <w:tc>
          <w:tcPr>
            <w:tcW w:w="705"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709"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621" w:type="dxa"/>
            <w:gridSpan w:val="2"/>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240"/>
        </w:trPr>
        <w:tc>
          <w:tcPr>
            <w:tcW w:w="5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19</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50" w:lineRule="atLeast"/>
              <w:ind w:left="19"/>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РНК: строение и функции.</w:t>
            </w:r>
          </w:p>
        </w:tc>
        <w:tc>
          <w:tcPr>
            <w:tcW w:w="1373"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3.2.4</w:t>
            </w:r>
          </w:p>
        </w:tc>
        <w:tc>
          <w:tcPr>
            <w:tcW w:w="705"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709"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621" w:type="dxa"/>
            <w:gridSpan w:val="2"/>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180"/>
        </w:trPr>
        <w:tc>
          <w:tcPr>
            <w:tcW w:w="5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20</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50" w:lineRule="atLeast"/>
              <w:ind w:left="10"/>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Тест «Химический состав клетки»</w:t>
            </w:r>
          </w:p>
        </w:tc>
        <w:tc>
          <w:tcPr>
            <w:tcW w:w="1373"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повт</w:t>
            </w:r>
            <w:proofErr w:type="spellEnd"/>
          </w:p>
        </w:tc>
        <w:tc>
          <w:tcPr>
            <w:tcW w:w="705"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709"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621" w:type="dxa"/>
            <w:gridSpan w:val="2"/>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240"/>
        </w:trPr>
        <w:tc>
          <w:tcPr>
            <w:tcW w:w="5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21</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50" w:lineRule="atLeast"/>
              <w:ind w:left="19"/>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Тест «Химический состав клетки»</w:t>
            </w:r>
          </w:p>
        </w:tc>
        <w:tc>
          <w:tcPr>
            <w:tcW w:w="1373"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повт</w:t>
            </w:r>
            <w:proofErr w:type="spellEnd"/>
          </w:p>
        </w:tc>
        <w:tc>
          <w:tcPr>
            <w:tcW w:w="705"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709"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621" w:type="dxa"/>
            <w:gridSpan w:val="2"/>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240"/>
        </w:trPr>
        <w:tc>
          <w:tcPr>
            <w:tcW w:w="5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22</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50" w:lineRule="atLeast"/>
              <w:ind w:left="2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Контрольный тест</w:t>
            </w:r>
          </w:p>
        </w:tc>
        <w:tc>
          <w:tcPr>
            <w:tcW w:w="1373"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705"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709"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621" w:type="dxa"/>
            <w:gridSpan w:val="2"/>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232"/>
        </w:trPr>
        <w:tc>
          <w:tcPr>
            <w:tcW w:w="5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 </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50" w:lineRule="atLeast"/>
              <w:ind w:left="19"/>
              <w:jc w:val="center"/>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b/>
                <w:bCs/>
                <w:i/>
                <w:iCs/>
                <w:color w:val="000000"/>
                <w:sz w:val="24"/>
                <w:szCs w:val="24"/>
                <w:lang w:eastAsia="ru-RU"/>
              </w:rPr>
              <w:t>Глава 4. Структура и функции клетки.</w:t>
            </w:r>
          </w:p>
        </w:tc>
        <w:tc>
          <w:tcPr>
            <w:tcW w:w="1373"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705"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709"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621" w:type="dxa"/>
            <w:gridSpan w:val="2"/>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300"/>
        </w:trPr>
        <w:tc>
          <w:tcPr>
            <w:tcW w:w="5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23</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50" w:lineRule="atLeast"/>
              <w:ind w:left="10"/>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Клеточная теория.</w:t>
            </w:r>
          </w:p>
        </w:tc>
        <w:tc>
          <w:tcPr>
            <w:tcW w:w="1373"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w:t>
            </w:r>
          </w:p>
        </w:tc>
        <w:tc>
          <w:tcPr>
            <w:tcW w:w="705"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709"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621" w:type="dxa"/>
            <w:gridSpan w:val="2"/>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320"/>
        </w:trPr>
        <w:tc>
          <w:tcPr>
            <w:tcW w:w="5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24</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roofErr w:type="spellStart"/>
            <w:r w:rsidRPr="00C345E5">
              <w:rPr>
                <w:rFonts w:ascii="Times New Roman" w:eastAsia="Times New Roman" w:hAnsi="Times New Roman" w:cs="Times New Roman"/>
                <w:color w:val="000000"/>
                <w:sz w:val="24"/>
                <w:szCs w:val="24"/>
                <w:lang w:eastAsia="ru-RU"/>
              </w:rPr>
              <w:t>Прокариотическая</w:t>
            </w:r>
            <w:proofErr w:type="spellEnd"/>
            <w:r w:rsidRPr="00C345E5">
              <w:rPr>
                <w:rFonts w:ascii="Times New Roman" w:eastAsia="Times New Roman" w:hAnsi="Times New Roman" w:cs="Times New Roman"/>
                <w:color w:val="000000"/>
                <w:sz w:val="24"/>
                <w:szCs w:val="24"/>
                <w:lang w:eastAsia="ru-RU"/>
              </w:rPr>
              <w:t xml:space="preserve"> клетка</w:t>
            </w:r>
          </w:p>
        </w:tc>
        <w:tc>
          <w:tcPr>
            <w:tcW w:w="1373"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w:t>
            </w:r>
          </w:p>
        </w:tc>
        <w:tc>
          <w:tcPr>
            <w:tcW w:w="705"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709"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c>
          <w:tcPr>
            <w:tcW w:w="621" w:type="dxa"/>
            <w:gridSpan w:val="2"/>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25</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rPr>
                <w:rFonts w:ascii="Times New Roman" w:eastAsia="Times New Roman" w:hAnsi="Times New Roman" w:cs="Times New Roman"/>
                <w:color w:val="000000"/>
                <w:sz w:val="24"/>
                <w:szCs w:val="24"/>
                <w:lang w:eastAsia="ru-RU"/>
              </w:rPr>
            </w:pPr>
            <w:proofErr w:type="spellStart"/>
            <w:r w:rsidRPr="00C345E5">
              <w:rPr>
                <w:rFonts w:ascii="Times New Roman" w:eastAsia="Times New Roman" w:hAnsi="Times New Roman" w:cs="Times New Roman"/>
                <w:color w:val="000000"/>
                <w:sz w:val="24"/>
                <w:szCs w:val="24"/>
                <w:lang w:eastAsia="ru-RU"/>
              </w:rPr>
              <w:t>Эукариотическая</w:t>
            </w:r>
            <w:proofErr w:type="spellEnd"/>
            <w:r w:rsidRPr="00C345E5">
              <w:rPr>
                <w:rFonts w:ascii="Times New Roman" w:eastAsia="Times New Roman" w:hAnsi="Times New Roman" w:cs="Times New Roman"/>
                <w:color w:val="000000"/>
                <w:sz w:val="24"/>
                <w:szCs w:val="24"/>
                <w:lang w:eastAsia="ru-RU"/>
              </w:rPr>
              <w:t xml:space="preserve"> клетка</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5.2</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562"/>
        </w:trPr>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26</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150" w:line="269" w:lineRule="atLeast"/>
              <w:ind w:right="29"/>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Лабораторная работа №1. Строение растительной, животной, грибной</w:t>
            </w:r>
          </w:p>
          <w:p w:rsidR="004454FB" w:rsidRPr="00C345E5" w:rsidRDefault="004454FB" w:rsidP="004454FB">
            <w:pPr>
              <w:spacing w:before="150" w:after="75" w:line="269" w:lineRule="atLeast"/>
              <w:ind w:right="29"/>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и бактериальной клеток под микроскопом.</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отчет</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27</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val="en-US" w:eastAsia="ru-RU"/>
              </w:rPr>
              <w:t>1</w:t>
            </w:r>
            <w:r w:rsidRPr="00C345E5">
              <w:rPr>
                <w:rFonts w:ascii="Times New Roman" w:eastAsia="Times New Roman" w:hAnsi="Times New Roman" w:cs="Times New Roman"/>
                <w:color w:val="000000"/>
                <w:sz w:val="24"/>
                <w:szCs w:val="24"/>
                <w:lang w:eastAsia="ru-RU"/>
              </w:rPr>
              <w:t>1итоплазма. Плазматическая мембрана. ЭПС.</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5.2.1</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28</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Комплекс Гольджи и лизосомы.</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5.2</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29</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 xml:space="preserve">Лабораторная работа. Плазмолиз и </w:t>
            </w:r>
            <w:proofErr w:type="spellStart"/>
            <w:r w:rsidRPr="00C345E5">
              <w:rPr>
                <w:rFonts w:ascii="Times New Roman" w:eastAsia="Times New Roman" w:hAnsi="Times New Roman" w:cs="Times New Roman"/>
                <w:color w:val="000000"/>
                <w:sz w:val="24"/>
                <w:szCs w:val="24"/>
                <w:lang w:eastAsia="ru-RU"/>
              </w:rPr>
              <w:t>деплазмолиз</w:t>
            </w:r>
            <w:proofErr w:type="spellEnd"/>
            <w:r w:rsidRPr="00C345E5">
              <w:rPr>
                <w:rFonts w:ascii="Times New Roman" w:eastAsia="Times New Roman" w:hAnsi="Times New Roman" w:cs="Times New Roman"/>
                <w:color w:val="000000"/>
                <w:sz w:val="24"/>
                <w:szCs w:val="24"/>
                <w:lang w:eastAsia="ru-RU"/>
              </w:rPr>
              <w:t xml:space="preserve"> в клетках кожицы лука.</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отчет</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30</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val="en-US" w:eastAsia="ru-RU"/>
              </w:rPr>
              <w:t>1</w:t>
            </w:r>
            <w:r w:rsidRPr="00C345E5">
              <w:rPr>
                <w:rFonts w:ascii="Times New Roman" w:eastAsia="Times New Roman" w:hAnsi="Times New Roman" w:cs="Times New Roman"/>
                <w:color w:val="000000"/>
                <w:sz w:val="24"/>
                <w:szCs w:val="24"/>
                <w:lang w:eastAsia="ru-RU"/>
              </w:rPr>
              <w:t>1итоплазма. Митохондрии.</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5.2</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31</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Пластиды, органоиды движения, движения.</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5.2</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32</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Ядро. Прокариоты и эукариоты.</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5.2</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33</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Вирусы.</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5.6</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lastRenderedPageBreak/>
              <w:t>34</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pacing w:val="-2"/>
                <w:sz w:val="24"/>
                <w:szCs w:val="24"/>
                <w:lang w:eastAsia="ru-RU"/>
              </w:rPr>
              <w:t>Контрольн</w:t>
            </w:r>
            <w:r>
              <w:rPr>
                <w:rFonts w:ascii="Times New Roman" w:eastAsia="Times New Roman" w:hAnsi="Times New Roman" w:cs="Times New Roman"/>
                <w:color w:val="000000"/>
                <w:spacing w:val="-2"/>
                <w:sz w:val="24"/>
                <w:szCs w:val="24"/>
                <w:lang w:eastAsia="ru-RU"/>
              </w:rPr>
              <w:t>ый</w:t>
            </w:r>
            <w:r w:rsidRPr="00C345E5">
              <w:rPr>
                <w:rFonts w:ascii="Times New Roman" w:eastAsia="Times New Roman" w:hAnsi="Times New Roman" w:cs="Times New Roman"/>
                <w:color w:val="000000"/>
                <w:spacing w:val="-2"/>
                <w:sz w:val="24"/>
                <w:szCs w:val="24"/>
                <w:lang w:eastAsia="ru-RU"/>
              </w:rPr>
              <w:t xml:space="preserve"> </w:t>
            </w:r>
            <w:r>
              <w:rPr>
                <w:rFonts w:ascii="Times New Roman" w:eastAsia="Times New Roman" w:hAnsi="Times New Roman" w:cs="Times New Roman"/>
                <w:color w:val="000000"/>
                <w:spacing w:val="-2"/>
                <w:sz w:val="24"/>
                <w:szCs w:val="24"/>
                <w:lang w:eastAsia="ru-RU"/>
              </w:rPr>
              <w:t xml:space="preserve">тест </w:t>
            </w:r>
            <w:r w:rsidRPr="00C345E5">
              <w:rPr>
                <w:rFonts w:ascii="Times New Roman" w:eastAsia="Times New Roman" w:hAnsi="Times New Roman" w:cs="Times New Roman"/>
                <w:color w:val="000000"/>
                <w:spacing w:val="-2"/>
                <w:sz w:val="24"/>
                <w:szCs w:val="24"/>
                <w:lang w:eastAsia="ru-RU"/>
              </w:rPr>
              <w:t>по теме «Структура и функции клетки».</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повт</w:t>
            </w:r>
            <w:proofErr w:type="spellEnd"/>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35</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rPr>
                <w:rFonts w:ascii="Times New Roman" w:eastAsia="Times New Roman" w:hAnsi="Times New Roman" w:cs="Times New Roman"/>
                <w:color w:val="000000"/>
                <w:sz w:val="24"/>
                <w:szCs w:val="24"/>
                <w:lang w:eastAsia="ru-RU"/>
              </w:rPr>
            </w:pPr>
            <w:proofErr w:type="spellStart"/>
            <w:r w:rsidRPr="00C345E5">
              <w:rPr>
                <w:rFonts w:ascii="Times New Roman" w:eastAsia="Times New Roman" w:hAnsi="Times New Roman" w:cs="Times New Roman"/>
                <w:color w:val="000000"/>
                <w:sz w:val="24"/>
                <w:szCs w:val="24"/>
                <w:lang w:eastAsia="ru-RU"/>
              </w:rPr>
              <w:t>Тестинг</w:t>
            </w:r>
            <w:proofErr w:type="spellEnd"/>
            <w:r w:rsidRPr="00C345E5">
              <w:rPr>
                <w:rFonts w:ascii="Times New Roman" w:eastAsia="Times New Roman" w:hAnsi="Times New Roman" w:cs="Times New Roman"/>
                <w:color w:val="000000"/>
                <w:sz w:val="24"/>
                <w:szCs w:val="24"/>
                <w:lang w:eastAsia="ru-RU"/>
              </w:rPr>
              <w:t>.</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повт</w:t>
            </w:r>
            <w:proofErr w:type="spellEnd"/>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260"/>
        </w:trPr>
        <w:tc>
          <w:tcPr>
            <w:tcW w:w="558" w:type="dxa"/>
            <w:tcBorders>
              <w:top w:val="nil"/>
              <w:left w:val="single" w:sz="8" w:space="0" w:color="000000"/>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36</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rPr>
                <w:rFonts w:ascii="Times New Roman" w:eastAsia="Times New Roman" w:hAnsi="Times New Roman" w:cs="Times New Roman"/>
                <w:color w:val="000000"/>
                <w:sz w:val="24"/>
                <w:szCs w:val="24"/>
                <w:lang w:eastAsia="ru-RU"/>
              </w:rPr>
            </w:pPr>
            <w:proofErr w:type="spellStart"/>
            <w:r w:rsidRPr="00C345E5">
              <w:rPr>
                <w:rFonts w:ascii="Times New Roman" w:eastAsia="Times New Roman" w:hAnsi="Times New Roman" w:cs="Times New Roman"/>
                <w:color w:val="000000"/>
                <w:sz w:val="24"/>
                <w:szCs w:val="24"/>
                <w:lang w:eastAsia="ru-RU"/>
              </w:rPr>
              <w:t>Тестинг</w:t>
            </w:r>
            <w:proofErr w:type="spellEnd"/>
            <w:r w:rsidRPr="00C345E5">
              <w:rPr>
                <w:rFonts w:ascii="Times New Roman" w:eastAsia="Times New Roman" w:hAnsi="Times New Roman" w:cs="Times New Roman"/>
                <w:color w:val="000000"/>
                <w:sz w:val="24"/>
                <w:szCs w:val="24"/>
                <w:lang w:eastAsia="ru-RU"/>
              </w:rPr>
              <w:t>.</w:t>
            </w:r>
          </w:p>
        </w:tc>
        <w:tc>
          <w:tcPr>
            <w:tcW w:w="1373"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повт</w:t>
            </w:r>
            <w:proofErr w:type="spellEnd"/>
          </w:p>
        </w:tc>
        <w:tc>
          <w:tcPr>
            <w:tcW w:w="705"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280"/>
        </w:trPr>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 </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center"/>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b/>
                <w:bCs/>
                <w:i/>
                <w:iCs/>
                <w:color w:val="000000"/>
                <w:spacing w:val="-1"/>
                <w:sz w:val="24"/>
                <w:szCs w:val="24"/>
                <w:lang w:eastAsia="ru-RU"/>
              </w:rPr>
              <w:t>Глава 5. Метаболизм    основа существования живых организмов.</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37</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Фотосинтез.</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4.1</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38</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Анаэробный и аэробный гликолиз.</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4.2</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39</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Анаэробный и аэробный гликолиз.</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4.2-4.3</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40</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Генетическая информация. Удвоение ДНК.</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3.2.4</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41</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Образование и-РНК по матрице ДНК. Генетический код.</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3.2.4</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42</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Решение задач.</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43</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ind w:left="10"/>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Решение задач.</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44</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ind w:left="10"/>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Биосинтез белков.</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3.2.1</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45</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ind w:left="10"/>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Регуляция транскрипции и трансляции.</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3.2.1</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46</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ind w:left="10"/>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Вирусы-бактериофаги</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5.6</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47</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8" w:lineRule="atLeast"/>
              <w:ind w:left="10"/>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Генная   и   клеточная   инженерия.   Биотехнология.   МБС   органических веществ.</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ЛОК</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48</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ind w:left="10"/>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Обобщающее повторение.</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49</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ind w:left="10"/>
              <w:rPr>
                <w:rFonts w:ascii="Times New Roman" w:eastAsia="Times New Roman" w:hAnsi="Times New Roman" w:cs="Times New Roman"/>
                <w:color w:val="000000"/>
                <w:sz w:val="24"/>
                <w:szCs w:val="24"/>
                <w:lang w:eastAsia="ru-RU"/>
              </w:rPr>
            </w:pPr>
            <w:proofErr w:type="spellStart"/>
            <w:r w:rsidRPr="00C345E5">
              <w:rPr>
                <w:rFonts w:ascii="Times New Roman" w:eastAsia="Times New Roman" w:hAnsi="Times New Roman" w:cs="Times New Roman"/>
                <w:color w:val="000000"/>
                <w:sz w:val="24"/>
                <w:szCs w:val="24"/>
                <w:lang w:eastAsia="ru-RU"/>
              </w:rPr>
              <w:t>Тестинг</w:t>
            </w:r>
            <w:proofErr w:type="spellEnd"/>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50</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ind w:left="10"/>
              <w:rPr>
                <w:rFonts w:ascii="Times New Roman" w:eastAsia="Times New Roman" w:hAnsi="Times New Roman" w:cs="Times New Roman"/>
                <w:color w:val="000000"/>
                <w:sz w:val="24"/>
                <w:szCs w:val="24"/>
                <w:lang w:eastAsia="ru-RU"/>
              </w:rPr>
            </w:pPr>
            <w:proofErr w:type="spellStart"/>
            <w:r w:rsidRPr="00C345E5">
              <w:rPr>
                <w:rFonts w:ascii="Times New Roman" w:eastAsia="Times New Roman" w:hAnsi="Times New Roman" w:cs="Times New Roman"/>
                <w:color w:val="000000"/>
                <w:sz w:val="24"/>
                <w:szCs w:val="24"/>
                <w:lang w:eastAsia="ru-RU"/>
              </w:rPr>
              <w:t>Тестинг</w:t>
            </w:r>
            <w:proofErr w:type="spellEnd"/>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280"/>
        </w:trPr>
        <w:tc>
          <w:tcPr>
            <w:tcW w:w="558" w:type="dxa"/>
            <w:tcBorders>
              <w:top w:val="nil"/>
              <w:left w:val="single" w:sz="8" w:space="0" w:color="000000"/>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51</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69" w:lineRule="atLeast"/>
              <w:ind w:right="-108"/>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 xml:space="preserve">Общее повторение по разделу. </w:t>
            </w:r>
          </w:p>
        </w:tc>
        <w:tc>
          <w:tcPr>
            <w:tcW w:w="1373"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5"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520"/>
        </w:trPr>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 </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150" w:line="269" w:lineRule="atLeast"/>
              <w:ind w:right="-108"/>
              <w:jc w:val="center"/>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b/>
                <w:bCs/>
                <w:color w:val="000000"/>
                <w:sz w:val="24"/>
                <w:szCs w:val="24"/>
                <w:lang w:eastAsia="ru-RU"/>
              </w:rPr>
              <w:t>Раздел 4. Размножение и развитие организмов.</w:t>
            </w:r>
          </w:p>
          <w:p w:rsidR="004454FB" w:rsidRPr="00C345E5" w:rsidRDefault="004454FB" w:rsidP="004454FB">
            <w:pPr>
              <w:spacing w:before="150" w:after="75" w:line="269" w:lineRule="atLeast"/>
              <w:jc w:val="center"/>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b/>
                <w:bCs/>
                <w:i/>
                <w:iCs/>
                <w:color w:val="000000"/>
                <w:sz w:val="24"/>
                <w:szCs w:val="24"/>
                <w:lang w:eastAsia="ru-RU"/>
              </w:rPr>
              <w:lastRenderedPageBreak/>
              <w:t>Глава 6. Размножение организмов.</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lastRenderedPageBreak/>
              <w:t>52</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ind w:left="10"/>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pacing w:val="-2"/>
                <w:sz w:val="24"/>
                <w:szCs w:val="24"/>
                <w:lang w:eastAsia="ru-RU"/>
              </w:rPr>
              <w:t>Бесполое размножение. Его формы. Вегетативное размножение</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6.1</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53</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ind w:left="10"/>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Половое размножение. Его формы</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6.2</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54</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ind w:left="10"/>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pacing w:val="-1"/>
                <w:sz w:val="24"/>
                <w:szCs w:val="24"/>
                <w:lang w:eastAsia="ru-RU"/>
              </w:rPr>
              <w:t>Гаметогенез. особенности сперматогенеза и овогенеза. Оплодотворение.</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6.2</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55</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ind w:left="19"/>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pacing w:val="-1"/>
                <w:sz w:val="24"/>
                <w:szCs w:val="24"/>
                <w:lang w:eastAsia="ru-RU"/>
              </w:rPr>
              <w:t>Развитие половых клеток у высших растений. Двойное оплодотворение.</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6.2</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320"/>
        </w:trPr>
        <w:tc>
          <w:tcPr>
            <w:tcW w:w="558" w:type="dxa"/>
            <w:tcBorders>
              <w:top w:val="nil"/>
              <w:left w:val="single" w:sz="8" w:space="0" w:color="000000"/>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56</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69" w:lineRule="atLeast"/>
              <w:ind w:right="1613" w:firstLine="10"/>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Обобщающий урок по теме «Размножение организмов».</w:t>
            </w:r>
          </w:p>
        </w:tc>
        <w:tc>
          <w:tcPr>
            <w:tcW w:w="1373"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Повт</w:t>
            </w:r>
            <w:proofErr w:type="spellEnd"/>
            <w:r>
              <w:rPr>
                <w:rFonts w:ascii="Times New Roman" w:eastAsia="Times New Roman" w:hAnsi="Times New Roman" w:cs="Times New Roman"/>
                <w:color w:val="000000"/>
                <w:sz w:val="20"/>
                <w:szCs w:val="20"/>
                <w:lang w:eastAsia="ru-RU"/>
              </w:rPr>
              <w:t>. темы</w:t>
            </w:r>
          </w:p>
        </w:tc>
        <w:tc>
          <w:tcPr>
            <w:tcW w:w="705"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301"/>
        </w:trPr>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 </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69" w:lineRule="atLeast"/>
              <w:ind w:right="34" w:firstLine="10"/>
              <w:jc w:val="center"/>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b/>
                <w:bCs/>
                <w:i/>
                <w:iCs/>
                <w:color w:val="000000"/>
                <w:spacing w:val="-2"/>
                <w:sz w:val="24"/>
                <w:szCs w:val="24"/>
                <w:lang w:eastAsia="ru-RU"/>
              </w:rPr>
              <w:t>Глава </w:t>
            </w:r>
            <w:r w:rsidRPr="00C345E5">
              <w:rPr>
                <w:rFonts w:ascii="Times New Roman" w:eastAsia="Times New Roman" w:hAnsi="Times New Roman" w:cs="Times New Roman"/>
                <w:b/>
                <w:bCs/>
                <w:color w:val="000000"/>
                <w:spacing w:val="-2"/>
                <w:sz w:val="24"/>
                <w:szCs w:val="24"/>
                <w:lang w:eastAsia="ru-RU"/>
              </w:rPr>
              <w:t>7. </w:t>
            </w:r>
            <w:r w:rsidRPr="00C345E5">
              <w:rPr>
                <w:rFonts w:ascii="Times New Roman" w:eastAsia="Times New Roman" w:hAnsi="Times New Roman" w:cs="Times New Roman"/>
                <w:b/>
                <w:bCs/>
                <w:i/>
                <w:iCs/>
                <w:color w:val="000000"/>
                <w:spacing w:val="-2"/>
                <w:sz w:val="24"/>
                <w:szCs w:val="24"/>
                <w:lang w:eastAsia="ru-RU"/>
              </w:rPr>
              <w:t>Индивидуальное развитие организмов (онтогенез).</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57</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ind w:left="10"/>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pacing w:val="-1"/>
                <w:sz w:val="24"/>
                <w:szCs w:val="24"/>
                <w:lang w:eastAsia="ru-RU"/>
              </w:rPr>
              <w:t>Зародышевое развитие организмов. Онтогенез. История эмбриологии.</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roofErr w:type="gramStart"/>
            <w:r>
              <w:rPr>
                <w:rFonts w:ascii="Times New Roman" w:eastAsia="Times New Roman" w:hAnsi="Times New Roman" w:cs="Times New Roman"/>
                <w:color w:val="000000"/>
                <w:sz w:val="20"/>
                <w:szCs w:val="20"/>
                <w:lang w:eastAsia="ru-RU"/>
              </w:rPr>
              <w:t>7.1 .</w:t>
            </w:r>
            <w:proofErr w:type="gramEnd"/>
            <w:r>
              <w:rPr>
                <w:rFonts w:ascii="Times New Roman" w:eastAsia="Times New Roman" w:hAnsi="Times New Roman" w:cs="Times New Roman"/>
                <w:color w:val="000000"/>
                <w:sz w:val="20"/>
                <w:szCs w:val="20"/>
                <w:lang w:eastAsia="ru-RU"/>
              </w:rPr>
              <w:t>7.2презентация</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58</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ind w:left="10"/>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Органогенез.</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7.3</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59</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ind w:left="10"/>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Постэмбриональное развитие животных.</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7.3</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60</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ind w:left="10"/>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Онтогенез высших растений.</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7.5</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61</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ind w:left="10"/>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pacing w:val="-2"/>
                <w:sz w:val="24"/>
                <w:szCs w:val="24"/>
                <w:lang w:eastAsia="ru-RU"/>
              </w:rPr>
              <w:t>Общие закономерности онтогенеза. Биогенетический закон.</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7.4</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62</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ind w:left="19"/>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Развитие организмов и окружающая среда.</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7.5</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63</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ind w:left="19"/>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pacing w:val="-2"/>
                <w:sz w:val="24"/>
                <w:szCs w:val="24"/>
                <w:lang w:eastAsia="ru-RU"/>
              </w:rPr>
              <w:t>Контрольный тест «Размножение и развитие организмов».</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повт</w:t>
            </w:r>
            <w:proofErr w:type="spellEnd"/>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64</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ind w:left="19"/>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pacing w:val="-2"/>
                <w:sz w:val="24"/>
                <w:szCs w:val="24"/>
                <w:lang w:eastAsia="ru-RU"/>
              </w:rPr>
              <w:t>Контрольный гест «Размножение и развитие организмов».</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повт</w:t>
            </w:r>
            <w:proofErr w:type="spellEnd"/>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460"/>
        </w:trPr>
        <w:tc>
          <w:tcPr>
            <w:tcW w:w="558" w:type="dxa"/>
            <w:tcBorders>
              <w:top w:val="nil"/>
              <w:left w:val="single" w:sz="8" w:space="0" w:color="000000"/>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65</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69"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 xml:space="preserve">Тематический   </w:t>
            </w:r>
            <w:proofErr w:type="gramStart"/>
            <w:r w:rsidRPr="00C345E5">
              <w:rPr>
                <w:rFonts w:ascii="Times New Roman" w:eastAsia="Times New Roman" w:hAnsi="Times New Roman" w:cs="Times New Roman"/>
                <w:color w:val="000000"/>
                <w:sz w:val="24"/>
                <w:szCs w:val="24"/>
                <w:lang w:eastAsia="ru-RU"/>
              </w:rPr>
              <w:t>зачет  по</w:t>
            </w:r>
            <w:proofErr w:type="gramEnd"/>
            <w:r w:rsidRPr="00C345E5">
              <w:rPr>
                <w:rFonts w:ascii="Times New Roman" w:eastAsia="Times New Roman" w:hAnsi="Times New Roman" w:cs="Times New Roman"/>
                <w:color w:val="000000"/>
                <w:sz w:val="24"/>
                <w:szCs w:val="24"/>
                <w:lang w:eastAsia="ru-RU"/>
              </w:rPr>
              <w:t>   разделу   2   «Размножение  и   индивидуальное развитие организмов».</w:t>
            </w:r>
          </w:p>
        </w:tc>
        <w:tc>
          <w:tcPr>
            <w:tcW w:w="1373"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5"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620"/>
        </w:trPr>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center"/>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b/>
                <w:bCs/>
                <w:color w:val="000000"/>
                <w:sz w:val="20"/>
                <w:szCs w:val="20"/>
                <w:lang w:eastAsia="ru-RU"/>
              </w:rPr>
              <w:t> </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150" w:line="269" w:lineRule="atLeast"/>
              <w:jc w:val="center"/>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b/>
                <w:bCs/>
                <w:color w:val="000000"/>
                <w:sz w:val="24"/>
                <w:szCs w:val="24"/>
                <w:lang w:eastAsia="ru-RU"/>
              </w:rPr>
              <w:t>Раздел 5 Основы генетики и селекции.</w:t>
            </w:r>
          </w:p>
          <w:p w:rsidR="004454FB" w:rsidRPr="00C345E5" w:rsidRDefault="004454FB" w:rsidP="004454FB">
            <w:pPr>
              <w:spacing w:before="150" w:after="75" w:line="269" w:lineRule="atLeast"/>
              <w:jc w:val="center"/>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b/>
                <w:bCs/>
                <w:i/>
                <w:iCs/>
                <w:color w:val="000000"/>
                <w:sz w:val="24"/>
                <w:szCs w:val="24"/>
                <w:lang w:eastAsia="ru-RU"/>
              </w:rPr>
              <w:t>Глава 8. Основные понятия генетики</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66</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ind w:left="10"/>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История развития генетики.</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Гл.8</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300"/>
        </w:trPr>
        <w:tc>
          <w:tcPr>
            <w:tcW w:w="558" w:type="dxa"/>
            <w:tcBorders>
              <w:top w:val="nil"/>
              <w:left w:val="single" w:sz="8" w:space="0" w:color="000000"/>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lastRenderedPageBreak/>
              <w:t>67</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Основные генетические понятия</w:t>
            </w:r>
          </w:p>
        </w:tc>
        <w:tc>
          <w:tcPr>
            <w:tcW w:w="1373"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Гл.8</w:t>
            </w:r>
          </w:p>
        </w:tc>
        <w:tc>
          <w:tcPr>
            <w:tcW w:w="705"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240"/>
        </w:trPr>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 </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center"/>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b/>
                <w:bCs/>
                <w:i/>
                <w:iCs/>
                <w:color w:val="000000"/>
                <w:sz w:val="24"/>
                <w:szCs w:val="24"/>
                <w:lang w:eastAsia="ru-RU"/>
              </w:rPr>
              <w:t>Глава 9. Закономерности наследования признаков.</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9.1</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68</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ind w:left="10"/>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Моногибридное скрещивание. </w:t>
            </w:r>
            <w:r w:rsidRPr="00C345E5">
              <w:rPr>
                <w:rFonts w:ascii="Times New Roman" w:eastAsia="Times New Roman" w:hAnsi="Times New Roman" w:cs="Times New Roman"/>
                <w:color w:val="000000"/>
                <w:sz w:val="24"/>
                <w:szCs w:val="24"/>
                <w:lang w:val="en-US" w:eastAsia="ru-RU"/>
              </w:rPr>
              <w:t>I</w:t>
            </w:r>
            <w:r w:rsidRPr="00C345E5">
              <w:rPr>
                <w:rFonts w:ascii="Times New Roman" w:eastAsia="Times New Roman" w:hAnsi="Times New Roman" w:cs="Times New Roman"/>
                <w:color w:val="000000"/>
                <w:sz w:val="24"/>
                <w:szCs w:val="24"/>
                <w:lang w:eastAsia="ru-RU"/>
              </w:rPr>
              <w:t xml:space="preserve">и 11 законы </w:t>
            </w:r>
            <w:proofErr w:type="spellStart"/>
            <w:r w:rsidRPr="00C345E5">
              <w:rPr>
                <w:rFonts w:ascii="Times New Roman" w:eastAsia="Times New Roman" w:hAnsi="Times New Roman" w:cs="Times New Roman"/>
                <w:color w:val="000000"/>
                <w:sz w:val="24"/>
                <w:szCs w:val="24"/>
                <w:lang w:eastAsia="ru-RU"/>
              </w:rPr>
              <w:t>Г.Менделя</w:t>
            </w:r>
            <w:proofErr w:type="spellEnd"/>
            <w:r w:rsidRPr="00C345E5">
              <w:rPr>
                <w:rFonts w:ascii="Times New Roman" w:eastAsia="Times New Roman" w:hAnsi="Times New Roman" w:cs="Times New Roman"/>
                <w:color w:val="000000"/>
                <w:sz w:val="24"/>
                <w:szCs w:val="24"/>
                <w:lang w:eastAsia="ru-RU"/>
              </w:rPr>
              <w:t>.</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9.1</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69</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Полное и неполное доминирование. Закон чистоты гамет.</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9.2</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70</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Решение задач на 1 и 2 законы Менделя.</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9.1-9.2</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71</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 xml:space="preserve">Решение задач на 1 и 2 законы </w:t>
            </w:r>
            <w:proofErr w:type="spellStart"/>
            <w:r w:rsidRPr="00C345E5">
              <w:rPr>
                <w:rFonts w:ascii="Times New Roman" w:eastAsia="Times New Roman" w:hAnsi="Times New Roman" w:cs="Times New Roman"/>
                <w:color w:val="000000"/>
                <w:sz w:val="24"/>
                <w:szCs w:val="24"/>
                <w:lang w:eastAsia="ru-RU"/>
              </w:rPr>
              <w:t>Г.Менделя</w:t>
            </w:r>
            <w:proofErr w:type="spellEnd"/>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9.2.3</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72</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Анализирующее скрещивание.</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9.2.3</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73</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rPr>
                <w:rFonts w:ascii="Times New Roman" w:eastAsia="Times New Roman" w:hAnsi="Times New Roman" w:cs="Times New Roman"/>
                <w:color w:val="000000"/>
                <w:sz w:val="24"/>
                <w:szCs w:val="24"/>
                <w:lang w:eastAsia="ru-RU"/>
              </w:rPr>
            </w:pPr>
            <w:proofErr w:type="spellStart"/>
            <w:r w:rsidRPr="00C345E5">
              <w:rPr>
                <w:rFonts w:ascii="Times New Roman" w:eastAsia="Times New Roman" w:hAnsi="Times New Roman" w:cs="Times New Roman"/>
                <w:color w:val="000000"/>
                <w:sz w:val="24"/>
                <w:szCs w:val="24"/>
                <w:lang w:eastAsia="ru-RU"/>
              </w:rPr>
              <w:t>Дигибридное</w:t>
            </w:r>
            <w:proofErr w:type="spellEnd"/>
            <w:r w:rsidRPr="00C345E5">
              <w:rPr>
                <w:rFonts w:ascii="Times New Roman" w:eastAsia="Times New Roman" w:hAnsi="Times New Roman" w:cs="Times New Roman"/>
                <w:color w:val="000000"/>
                <w:sz w:val="24"/>
                <w:szCs w:val="24"/>
                <w:lang w:eastAsia="ru-RU"/>
              </w:rPr>
              <w:t xml:space="preserve"> и полигибридное скрещивание. </w:t>
            </w:r>
            <w:r w:rsidRPr="00C345E5">
              <w:rPr>
                <w:rFonts w:ascii="Times New Roman" w:eastAsia="Times New Roman" w:hAnsi="Times New Roman" w:cs="Times New Roman"/>
                <w:color w:val="000000"/>
                <w:sz w:val="24"/>
                <w:szCs w:val="24"/>
                <w:lang w:val="en-US" w:eastAsia="ru-RU"/>
              </w:rPr>
              <w:t>III</w:t>
            </w:r>
            <w:r w:rsidRPr="00C345E5">
              <w:rPr>
                <w:rFonts w:ascii="Times New Roman" w:eastAsia="Times New Roman" w:hAnsi="Times New Roman" w:cs="Times New Roman"/>
                <w:color w:val="000000"/>
                <w:sz w:val="24"/>
                <w:szCs w:val="24"/>
                <w:lang w:eastAsia="ru-RU"/>
              </w:rPr>
              <w:t>закон Менделя.</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9.2.3</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74</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Решение задач.</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повт</w:t>
            </w:r>
            <w:proofErr w:type="spellEnd"/>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75</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Решение задач.</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повт</w:t>
            </w:r>
            <w:proofErr w:type="spellEnd"/>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76</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Взаимодействие генов. 11овообразования при скрещивании.</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9.3</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77</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Хромосомная теория наследственности.</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9.4</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78</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Генетика пола.</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9.4</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79</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Сцепленное наследование генов.</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9.4</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80</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Решение задач.</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повт</w:t>
            </w:r>
            <w:proofErr w:type="spellEnd"/>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81</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ind w:left="10"/>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Взаимодействие генов. Цитоплазматическая наследственность.</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9.5</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82</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Взаимодействие генотипа и среды при формировании признаков.</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9.5.1</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83</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Зачет по генетическим задачам.</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повт</w:t>
            </w:r>
            <w:proofErr w:type="spellEnd"/>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580"/>
        </w:trPr>
        <w:tc>
          <w:tcPr>
            <w:tcW w:w="558" w:type="dxa"/>
            <w:tcBorders>
              <w:top w:val="nil"/>
              <w:left w:val="single" w:sz="8" w:space="0" w:color="000000"/>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84</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88"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Тематический   зачет   по   главе</w:t>
            </w:r>
            <w:proofErr w:type="gramStart"/>
            <w:r w:rsidRPr="00C345E5">
              <w:rPr>
                <w:rFonts w:ascii="Times New Roman" w:eastAsia="Times New Roman" w:hAnsi="Times New Roman" w:cs="Times New Roman"/>
                <w:color w:val="000000"/>
                <w:sz w:val="24"/>
                <w:szCs w:val="24"/>
                <w:lang w:eastAsia="ru-RU"/>
              </w:rPr>
              <w:t>   «</w:t>
            </w:r>
            <w:proofErr w:type="gramEnd"/>
            <w:r w:rsidRPr="00C345E5">
              <w:rPr>
                <w:rFonts w:ascii="Times New Roman" w:eastAsia="Times New Roman" w:hAnsi="Times New Roman" w:cs="Times New Roman"/>
                <w:color w:val="000000"/>
                <w:sz w:val="24"/>
                <w:szCs w:val="24"/>
                <w:lang w:eastAsia="ru-RU"/>
              </w:rPr>
              <w:t>Основные   закономерности   явлений наследственности».</w:t>
            </w:r>
          </w:p>
        </w:tc>
        <w:tc>
          <w:tcPr>
            <w:tcW w:w="1373"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5"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260"/>
        </w:trPr>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 </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88" w:lineRule="atLeast"/>
              <w:jc w:val="center"/>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b/>
                <w:bCs/>
                <w:i/>
                <w:iCs/>
                <w:color w:val="000000"/>
                <w:sz w:val="24"/>
                <w:szCs w:val="24"/>
                <w:lang w:eastAsia="ru-RU"/>
              </w:rPr>
              <w:t>Глава 10. Закономерности изменчивости.</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lastRenderedPageBreak/>
              <w:t>85</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ind w:left="10"/>
              <w:rPr>
                <w:rFonts w:ascii="Times New Roman" w:eastAsia="Times New Roman" w:hAnsi="Times New Roman" w:cs="Times New Roman"/>
                <w:color w:val="000000"/>
                <w:sz w:val="24"/>
                <w:szCs w:val="24"/>
                <w:lang w:eastAsia="ru-RU"/>
              </w:rPr>
            </w:pPr>
            <w:proofErr w:type="spellStart"/>
            <w:r w:rsidRPr="00C345E5">
              <w:rPr>
                <w:rFonts w:ascii="Times New Roman" w:eastAsia="Times New Roman" w:hAnsi="Times New Roman" w:cs="Times New Roman"/>
                <w:color w:val="000000"/>
                <w:sz w:val="24"/>
                <w:szCs w:val="24"/>
                <w:lang w:eastAsia="ru-RU"/>
              </w:rPr>
              <w:t>Модификаиионная</w:t>
            </w:r>
            <w:proofErr w:type="spellEnd"/>
            <w:r w:rsidRPr="00C345E5">
              <w:rPr>
                <w:rFonts w:ascii="Times New Roman" w:eastAsia="Times New Roman" w:hAnsi="Times New Roman" w:cs="Times New Roman"/>
                <w:color w:val="000000"/>
                <w:sz w:val="24"/>
                <w:szCs w:val="24"/>
                <w:lang w:eastAsia="ru-RU"/>
              </w:rPr>
              <w:t xml:space="preserve"> изменчивость.</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10.2</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86</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rPr>
                <w:rFonts w:ascii="Times New Roman" w:eastAsia="Times New Roman" w:hAnsi="Times New Roman" w:cs="Times New Roman"/>
                <w:color w:val="000000"/>
                <w:sz w:val="24"/>
                <w:szCs w:val="24"/>
                <w:lang w:eastAsia="ru-RU"/>
              </w:rPr>
            </w:pPr>
            <w:proofErr w:type="spellStart"/>
            <w:r w:rsidRPr="00C345E5">
              <w:rPr>
                <w:rFonts w:ascii="Times New Roman" w:eastAsia="Times New Roman" w:hAnsi="Times New Roman" w:cs="Times New Roman"/>
                <w:color w:val="000000"/>
                <w:sz w:val="24"/>
                <w:szCs w:val="24"/>
                <w:lang w:eastAsia="ru-RU"/>
              </w:rPr>
              <w:t>Генотилическая</w:t>
            </w:r>
            <w:proofErr w:type="spellEnd"/>
            <w:r w:rsidRPr="00C345E5">
              <w:rPr>
                <w:rFonts w:ascii="Times New Roman" w:eastAsia="Times New Roman" w:hAnsi="Times New Roman" w:cs="Times New Roman"/>
                <w:color w:val="000000"/>
                <w:sz w:val="24"/>
                <w:szCs w:val="24"/>
                <w:lang w:eastAsia="ru-RU"/>
              </w:rPr>
              <w:t xml:space="preserve"> и комбинативная изменчивость.</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10.1</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87</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after="0" w:line="288" w:lineRule="atLeast"/>
              <w:ind w:left="10" w:right="10"/>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Закон   гомологических   рядов   в   наследственной   изменчивости</w:t>
            </w:r>
            <w:proofErr w:type="gramStart"/>
            <w:r w:rsidRPr="00C345E5">
              <w:rPr>
                <w:rFonts w:ascii="Times New Roman" w:eastAsia="Times New Roman" w:hAnsi="Times New Roman" w:cs="Times New Roman"/>
                <w:color w:val="000000"/>
                <w:sz w:val="24"/>
                <w:szCs w:val="24"/>
                <w:lang w:eastAsia="ru-RU"/>
              </w:rPr>
              <w:t>   (</w:t>
            </w:r>
            <w:proofErr w:type="gramEnd"/>
            <w:r w:rsidRPr="00C345E5">
              <w:rPr>
                <w:rFonts w:ascii="Times New Roman" w:eastAsia="Times New Roman" w:hAnsi="Times New Roman" w:cs="Times New Roman"/>
                <w:color w:val="000000"/>
                <w:sz w:val="24"/>
                <w:szCs w:val="24"/>
                <w:lang w:eastAsia="ru-RU"/>
              </w:rPr>
              <w:t>закон Вавилова).</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11.1.3</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88</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88" w:lineRule="atLeast"/>
              <w:ind w:right="10"/>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 xml:space="preserve">Лабораторная работа </w:t>
            </w:r>
            <w:r>
              <w:rPr>
                <w:rFonts w:ascii="Times New Roman" w:eastAsia="Times New Roman" w:hAnsi="Times New Roman" w:cs="Times New Roman"/>
                <w:color w:val="000000"/>
                <w:sz w:val="24"/>
                <w:szCs w:val="24"/>
                <w:lang w:eastAsia="ru-RU"/>
              </w:rPr>
              <w:t xml:space="preserve">№2 </w:t>
            </w:r>
            <w:r w:rsidRPr="00C345E5">
              <w:rPr>
                <w:rFonts w:ascii="Times New Roman" w:eastAsia="Times New Roman" w:hAnsi="Times New Roman" w:cs="Times New Roman"/>
                <w:color w:val="000000"/>
                <w:sz w:val="24"/>
                <w:szCs w:val="24"/>
                <w:lang w:eastAsia="ru-RU"/>
              </w:rPr>
              <w:t>«Изменчивость, построение вариационного ряда и вариационной кривой»</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отчет</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89</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ind w:left="10"/>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Мутационная изменчивость.</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10.1</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90</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Лабораторная работа</w:t>
            </w:r>
            <w:r>
              <w:rPr>
                <w:rFonts w:ascii="Times New Roman" w:eastAsia="Times New Roman" w:hAnsi="Times New Roman" w:cs="Times New Roman"/>
                <w:color w:val="000000"/>
                <w:sz w:val="24"/>
                <w:szCs w:val="24"/>
                <w:lang w:eastAsia="ru-RU"/>
              </w:rPr>
              <w:t>№3</w:t>
            </w:r>
            <w:r w:rsidRPr="00C345E5">
              <w:rPr>
                <w:rFonts w:ascii="Times New Roman" w:eastAsia="Times New Roman" w:hAnsi="Times New Roman" w:cs="Times New Roman"/>
                <w:color w:val="000000"/>
                <w:sz w:val="24"/>
                <w:szCs w:val="24"/>
                <w:lang w:eastAsia="ru-RU"/>
              </w:rPr>
              <w:t xml:space="preserve"> «Изменчивость организмов»</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отчет</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500"/>
        </w:trPr>
        <w:tc>
          <w:tcPr>
            <w:tcW w:w="558" w:type="dxa"/>
            <w:tcBorders>
              <w:top w:val="nil"/>
              <w:left w:val="single" w:sz="8" w:space="0" w:color="000000"/>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91</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88" w:lineRule="atLeast"/>
              <w:ind w:left="10"/>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 xml:space="preserve">Наследственная изменчивость человека. Значение генетики для медицины </w:t>
            </w:r>
            <w:proofErr w:type="gramStart"/>
            <w:r w:rsidRPr="00C345E5">
              <w:rPr>
                <w:rFonts w:ascii="Times New Roman" w:eastAsia="Times New Roman" w:hAnsi="Times New Roman" w:cs="Times New Roman"/>
                <w:color w:val="000000"/>
                <w:sz w:val="24"/>
                <w:szCs w:val="24"/>
                <w:lang w:eastAsia="ru-RU"/>
              </w:rPr>
              <w:t>и  здравоохранения</w:t>
            </w:r>
            <w:proofErr w:type="gramEnd"/>
            <w:r w:rsidRPr="00C345E5">
              <w:rPr>
                <w:rFonts w:ascii="Times New Roman" w:eastAsia="Times New Roman" w:hAnsi="Times New Roman" w:cs="Times New Roman"/>
                <w:color w:val="000000"/>
                <w:sz w:val="24"/>
                <w:szCs w:val="24"/>
                <w:lang w:eastAsia="ru-RU"/>
              </w:rPr>
              <w:t>.</w:t>
            </w:r>
          </w:p>
        </w:tc>
        <w:tc>
          <w:tcPr>
            <w:tcW w:w="1373"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Презентация по теме</w:t>
            </w:r>
          </w:p>
        </w:tc>
        <w:tc>
          <w:tcPr>
            <w:tcW w:w="705"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auto"/>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rPr>
          <w:trHeight w:val="340"/>
        </w:trPr>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 </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88" w:lineRule="atLeast"/>
              <w:ind w:left="10"/>
              <w:jc w:val="center"/>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b/>
                <w:bCs/>
                <w:i/>
                <w:iCs/>
                <w:color w:val="000000"/>
                <w:sz w:val="24"/>
                <w:szCs w:val="24"/>
                <w:lang w:eastAsia="ru-RU"/>
              </w:rPr>
              <w:t>Глава 11. Основы селекции.</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92</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ind w:left="19"/>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Селекция как наука.</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11.1</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93</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ind w:left="10"/>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Селекция растений.</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11.1.1</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94</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ind w:left="19"/>
              <w:rPr>
                <w:rFonts w:ascii="Times New Roman" w:eastAsia="Times New Roman" w:hAnsi="Times New Roman" w:cs="Times New Roman"/>
                <w:color w:val="000000"/>
                <w:sz w:val="24"/>
                <w:szCs w:val="24"/>
                <w:lang w:eastAsia="ru-RU"/>
              </w:rPr>
            </w:pPr>
            <w:proofErr w:type="gramStart"/>
            <w:r w:rsidRPr="00C345E5">
              <w:rPr>
                <w:rFonts w:ascii="Times New Roman" w:eastAsia="Times New Roman" w:hAnsi="Times New Roman" w:cs="Times New Roman"/>
                <w:color w:val="000000"/>
                <w:sz w:val="24"/>
                <w:szCs w:val="24"/>
                <w:lang w:eastAsia="ru-RU"/>
              </w:rPr>
              <w:t xml:space="preserve">( </w:t>
            </w:r>
            <w:proofErr w:type="spellStart"/>
            <w:r w:rsidRPr="00C345E5">
              <w:rPr>
                <w:rFonts w:ascii="Times New Roman" w:eastAsia="Times New Roman" w:hAnsi="Times New Roman" w:cs="Times New Roman"/>
                <w:color w:val="000000"/>
                <w:sz w:val="24"/>
                <w:szCs w:val="24"/>
                <w:lang w:eastAsia="ru-RU"/>
              </w:rPr>
              <w:t>елекция</w:t>
            </w:r>
            <w:proofErr w:type="spellEnd"/>
            <w:proofErr w:type="gramEnd"/>
            <w:r w:rsidRPr="00C345E5">
              <w:rPr>
                <w:rFonts w:ascii="Times New Roman" w:eastAsia="Times New Roman" w:hAnsi="Times New Roman" w:cs="Times New Roman"/>
                <w:color w:val="000000"/>
                <w:sz w:val="24"/>
                <w:szCs w:val="24"/>
                <w:lang w:eastAsia="ru-RU"/>
              </w:rPr>
              <w:t xml:space="preserve"> животных.</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11.1.2</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95</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ind w:left="19"/>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Селекция микроорганизмов.</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11.2</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96</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ind w:left="19"/>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Успехи отечественной селекции.</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Презентация по теме</w:t>
            </w: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97</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ind w:left="19"/>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Контрольн</w:t>
            </w:r>
            <w:r>
              <w:rPr>
                <w:rFonts w:ascii="Times New Roman" w:eastAsia="Times New Roman" w:hAnsi="Times New Roman" w:cs="Times New Roman"/>
                <w:color w:val="000000"/>
                <w:sz w:val="24"/>
                <w:szCs w:val="24"/>
                <w:lang w:eastAsia="ru-RU"/>
              </w:rPr>
              <w:t>ый</w:t>
            </w:r>
            <w:r w:rsidRPr="00C345E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тест</w:t>
            </w:r>
            <w:r w:rsidRPr="00C345E5">
              <w:rPr>
                <w:rFonts w:ascii="Times New Roman" w:eastAsia="Times New Roman" w:hAnsi="Times New Roman" w:cs="Times New Roman"/>
                <w:color w:val="000000"/>
                <w:sz w:val="24"/>
                <w:szCs w:val="24"/>
                <w:lang w:eastAsia="ru-RU"/>
              </w:rPr>
              <w:t xml:space="preserve"> по главам 10 и </w:t>
            </w:r>
            <w:r w:rsidRPr="00C345E5">
              <w:rPr>
                <w:rFonts w:ascii="Times New Roman" w:eastAsia="Times New Roman" w:hAnsi="Times New Roman" w:cs="Times New Roman"/>
                <w:color w:val="000000"/>
                <w:spacing w:val="25"/>
                <w:sz w:val="24"/>
                <w:szCs w:val="24"/>
                <w:lang w:eastAsia="ru-RU"/>
              </w:rPr>
              <w:t>11.</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98</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ind w:left="29"/>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Итоговая контрольн</w:t>
            </w:r>
            <w:r>
              <w:rPr>
                <w:rFonts w:ascii="Times New Roman" w:eastAsia="Times New Roman" w:hAnsi="Times New Roman" w:cs="Times New Roman"/>
                <w:color w:val="000000"/>
                <w:sz w:val="24"/>
                <w:szCs w:val="24"/>
                <w:lang w:eastAsia="ru-RU"/>
              </w:rPr>
              <w:t>ый тест</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99</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ind w:left="19"/>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Развитие организма и окружающая среда.</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100</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ind w:left="19"/>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Повторение</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t>101</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ind w:left="19"/>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Повторение.</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r w:rsidR="004454FB" w:rsidRPr="00C345E5" w:rsidTr="00445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0" w:type="dxa"/>
            <w:left w:w="0" w:type="dxa"/>
            <w:bottom w:w="0" w:type="dxa"/>
            <w:right w:w="0" w:type="dxa"/>
          </w:tblCellMar>
          <w:tblLook w:val="04A0" w:firstRow="1" w:lastRow="0" w:firstColumn="1" w:lastColumn="0" w:noHBand="0" w:noVBand="1"/>
        </w:tblPrEx>
        <w:tc>
          <w:tcPr>
            <w:tcW w:w="558" w:type="dxa"/>
            <w:tcBorders>
              <w:top w:val="nil"/>
              <w:left w:val="single" w:sz="8" w:space="0" w:color="000000"/>
              <w:bottom w:val="single" w:sz="8" w:space="0" w:color="000000"/>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jc w:val="both"/>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0"/>
                <w:szCs w:val="20"/>
                <w:lang w:eastAsia="ru-RU"/>
              </w:rPr>
              <w:lastRenderedPageBreak/>
              <w:t>102</w:t>
            </w:r>
          </w:p>
        </w:tc>
        <w:tc>
          <w:tcPr>
            <w:tcW w:w="79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454FB" w:rsidRPr="00C345E5" w:rsidRDefault="004454FB" w:rsidP="004454FB">
            <w:pPr>
              <w:spacing w:before="75" w:after="75" w:line="270" w:lineRule="atLeast"/>
              <w:ind w:left="19"/>
              <w:rPr>
                <w:rFonts w:ascii="Times New Roman" w:eastAsia="Times New Roman" w:hAnsi="Times New Roman" w:cs="Times New Roman"/>
                <w:color w:val="000000"/>
                <w:sz w:val="24"/>
                <w:szCs w:val="24"/>
                <w:lang w:eastAsia="ru-RU"/>
              </w:rPr>
            </w:pPr>
            <w:r w:rsidRPr="00C345E5">
              <w:rPr>
                <w:rFonts w:ascii="Times New Roman" w:eastAsia="Times New Roman" w:hAnsi="Times New Roman" w:cs="Times New Roman"/>
                <w:color w:val="000000"/>
                <w:sz w:val="24"/>
                <w:szCs w:val="24"/>
                <w:lang w:eastAsia="ru-RU"/>
              </w:rPr>
              <w:t>Повторение</w:t>
            </w:r>
          </w:p>
        </w:tc>
        <w:tc>
          <w:tcPr>
            <w:tcW w:w="1373"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5"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709" w:type="dxa"/>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c>
          <w:tcPr>
            <w:tcW w:w="621" w:type="dxa"/>
            <w:gridSpan w:val="2"/>
            <w:tcBorders>
              <w:top w:val="nil"/>
              <w:left w:val="nil"/>
              <w:bottom w:val="single" w:sz="8" w:space="0" w:color="000000"/>
              <w:right w:val="single" w:sz="8" w:space="0" w:color="000000"/>
            </w:tcBorders>
            <w:shd w:val="clear" w:color="auto" w:fill="FFFFFF"/>
          </w:tcPr>
          <w:p w:rsidR="004454FB" w:rsidRPr="00C345E5" w:rsidRDefault="004454FB" w:rsidP="004454FB">
            <w:pPr>
              <w:spacing w:before="75" w:after="75" w:line="270" w:lineRule="atLeast"/>
              <w:jc w:val="both"/>
              <w:rPr>
                <w:rFonts w:ascii="Times New Roman" w:eastAsia="Times New Roman" w:hAnsi="Times New Roman" w:cs="Times New Roman"/>
                <w:color w:val="000000"/>
                <w:sz w:val="20"/>
                <w:szCs w:val="20"/>
                <w:lang w:eastAsia="ru-RU"/>
              </w:rPr>
            </w:pPr>
          </w:p>
        </w:tc>
      </w:tr>
    </w:tbl>
    <w:p w:rsidR="00C345E5" w:rsidRPr="00C345E5" w:rsidRDefault="00C345E5" w:rsidP="00C345E5">
      <w:pPr>
        <w:shd w:val="clear" w:color="auto" w:fill="FFFFFF"/>
        <w:spacing w:before="150" w:after="150" w:line="270" w:lineRule="atLeast"/>
        <w:jc w:val="both"/>
        <w:rPr>
          <w:rFonts w:ascii="Arial" w:eastAsia="Times New Roman" w:hAnsi="Arial" w:cs="Arial"/>
          <w:color w:val="000000"/>
          <w:sz w:val="18"/>
          <w:szCs w:val="18"/>
          <w:lang w:eastAsia="ru-RU"/>
        </w:rPr>
      </w:pPr>
      <w:r w:rsidRPr="00C345E5">
        <w:rPr>
          <w:rFonts w:ascii="Arial" w:eastAsia="Times New Roman" w:hAnsi="Arial" w:cs="Arial"/>
          <w:color w:val="000000"/>
          <w:sz w:val="20"/>
          <w:szCs w:val="20"/>
          <w:lang w:eastAsia="ru-RU"/>
        </w:rPr>
        <w:t> </w:t>
      </w:r>
    </w:p>
    <w:p w:rsidR="007D4329" w:rsidRDefault="007D4329"/>
    <w:sectPr w:rsidR="007D4329" w:rsidSect="00C345E5">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836"/>
    <w:rsid w:val="000756B1"/>
    <w:rsid w:val="002553D7"/>
    <w:rsid w:val="004454FB"/>
    <w:rsid w:val="00572836"/>
    <w:rsid w:val="006B68F1"/>
    <w:rsid w:val="00755CEA"/>
    <w:rsid w:val="007D4329"/>
    <w:rsid w:val="008A3D91"/>
    <w:rsid w:val="009865EE"/>
    <w:rsid w:val="009D0F66"/>
    <w:rsid w:val="00A543B7"/>
    <w:rsid w:val="00A867CC"/>
    <w:rsid w:val="00B75AA3"/>
    <w:rsid w:val="00C345E5"/>
    <w:rsid w:val="00CE10D9"/>
    <w:rsid w:val="00E233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7BCBF8-E053-4884-BFAA-C51CA21B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345E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345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79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281</TotalTime>
  <Pages>1</Pages>
  <Words>1512</Words>
  <Characters>8624</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14</cp:revision>
  <cp:lastPrinted>2015-09-10T10:04:00Z</cp:lastPrinted>
  <dcterms:created xsi:type="dcterms:W3CDTF">2014-09-02T07:21:00Z</dcterms:created>
  <dcterms:modified xsi:type="dcterms:W3CDTF">2016-09-11T11:36:00Z</dcterms:modified>
</cp:coreProperties>
</file>