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CAB" w:rsidRPr="00E04AF0" w:rsidRDefault="00DD4CAB" w:rsidP="00DD4CAB">
      <w:pPr>
        <w:rPr>
          <w:rFonts w:ascii="Times New Roman" w:hAnsi="Times New Roman" w:cs="Times New Roman"/>
          <w:color w:val="000000"/>
          <w:sz w:val="24"/>
          <w:szCs w:val="24"/>
        </w:rPr>
        <w:sectPr w:rsidR="00DD4CAB" w:rsidRPr="00E04AF0" w:rsidSect="00AC05BF">
          <w:footerReference w:type="even" r:id="rId9"/>
          <w:footerReference w:type="default" r:id="rId10"/>
          <w:pgSz w:w="11910" w:h="16840"/>
          <w:pgMar w:top="1276" w:right="301" w:bottom="1021" w:left="1100" w:header="720" w:footer="720" w:gutter="0"/>
          <w:cols w:space="720"/>
          <w:titlePg/>
        </w:sectPr>
      </w:pPr>
    </w:p>
    <w:p w:rsidR="00E04AF0" w:rsidRPr="00AC05BF" w:rsidRDefault="00E04AF0" w:rsidP="00AC05BF">
      <w:pPr>
        <w:pStyle w:val="3"/>
        <w:rPr>
          <w:rStyle w:val="afa"/>
        </w:rPr>
      </w:pPr>
      <w:bookmarkStart w:id="0" w:name="_Toc307349816"/>
      <w:r w:rsidRPr="00AC05BF">
        <w:rPr>
          <w:rStyle w:val="afa"/>
        </w:rPr>
        <w:lastRenderedPageBreak/>
        <w:t>ПОЯСНИТЕЛЬНАЯ ЗАПИСКА</w:t>
      </w:r>
      <w:bookmarkEnd w:id="0"/>
    </w:p>
    <w:p w:rsidR="0095602B" w:rsidRPr="0095602B" w:rsidRDefault="0095602B" w:rsidP="0095602B">
      <w:pPr>
        <w:pStyle w:val="ad"/>
        <w:widowControl w:val="0"/>
        <w:shd w:val="clear" w:color="auto" w:fill="FFFFFF"/>
        <w:tabs>
          <w:tab w:val="left" w:pos="518"/>
        </w:tabs>
        <w:suppressAutoHyphens/>
        <w:autoSpaceDE w:val="0"/>
        <w:spacing w:after="0" w:line="240" w:lineRule="auto"/>
        <w:ind w:left="1146"/>
        <w:jc w:val="both"/>
        <w:rPr>
          <w:rFonts w:ascii="Times New Roman" w:hAnsi="Times New Roman"/>
          <w:color w:val="000000"/>
          <w:sz w:val="24"/>
          <w:szCs w:val="24"/>
          <w:lang w:eastAsia="ar-SA"/>
        </w:rPr>
      </w:pPr>
      <w:r w:rsidRPr="0095602B">
        <w:rPr>
          <w:rFonts w:ascii="Times New Roman" w:hAnsi="Times New Roman"/>
          <w:color w:val="000000"/>
          <w:sz w:val="24"/>
          <w:szCs w:val="24"/>
          <w:lang w:eastAsia="ar-SA"/>
        </w:rPr>
        <w:t>Рабочая программа по биологии для обучающихся 10-11-х классов</w:t>
      </w:r>
      <w:r w:rsidR="00587EE5">
        <w:rPr>
          <w:rFonts w:ascii="Times New Roman" w:hAnsi="Times New Roman"/>
          <w:color w:val="000000"/>
          <w:sz w:val="24"/>
          <w:szCs w:val="24"/>
          <w:lang w:eastAsia="ar-SA"/>
        </w:rPr>
        <w:t xml:space="preserve"> базового уровня</w:t>
      </w:r>
      <w:r w:rsidRPr="0095602B">
        <w:rPr>
          <w:rFonts w:ascii="Times New Roman" w:hAnsi="Times New Roman"/>
          <w:color w:val="000000"/>
          <w:sz w:val="24"/>
          <w:szCs w:val="24"/>
          <w:lang w:eastAsia="ar-SA"/>
        </w:rPr>
        <w:t xml:space="preserve"> составлена  в соответствии с нормативными документами:</w:t>
      </w:r>
    </w:p>
    <w:p w:rsidR="0095602B" w:rsidRPr="0095602B" w:rsidRDefault="0095602B" w:rsidP="0095602B">
      <w:pPr>
        <w:widowControl w:val="0"/>
        <w:shd w:val="clear" w:color="auto" w:fill="FFFFFF"/>
        <w:tabs>
          <w:tab w:val="left" w:pos="518"/>
        </w:tabs>
        <w:suppressAutoHyphens/>
        <w:autoSpaceDE w:val="0"/>
        <w:spacing w:after="0" w:line="240" w:lineRule="auto"/>
        <w:ind w:left="518" w:hanging="518"/>
        <w:jc w:val="both"/>
        <w:rPr>
          <w:rFonts w:ascii="Times New Roman" w:hAnsi="Times New Roman" w:cs="Times New Roman"/>
          <w:color w:val="000000"/>
          <w:sz w:val="24"/>
          <w:szCs w:val="24"/>
          <w:lang w:eastAsia="ar-SA"/>
        </w:rPr>
      </w:pPr>
      <w:r w:rsidRPr="0095602B">
        <w:rPr>
          <w:rFonts w:ascii="Times New Roman" w:hAnsi="Times New Roman" w:cs="Times New Roman"/>
          <w:color w:val="000000"/>
          <w:sz w:val="24"/>
          <w:szCs w:val="24"/>
          <w:lang w:eastAsia="ar-SA"/>
        </w:rPr>
        <w:t>1.</w:t>
      </w:r>
      <w:r w:rsidRPr="0095602B">
        <w:rPr>
          <w:rFonts w:ascii="Times New Roman" w:hAnsi="Times New Roman" w:cs="Times New Roman"/>
          <w:color w:val="000000"/>
          <w:sz w:val="24"/>
          <w:szCs w:val="24"/>
          <w:lang w:eastAsia="ar-SA"/>
        </w:rPr>
        <w:tab/>
        <w:t xml:space="preserve">Федеральный компонент государственных образовательных стандартов основного общего образования (Приказ </w:t>
      </w:r>
      <w:proofErr w:type="spellStart"/>
      <w:r w:rsidRPr="0095602B">
        <w:rPr>
          <w:rFonts w:ascii="Times New Roman" w:hAnsi="Times New Roman" w:cs="Times New Roman"/>
          <w:color w:val="000000"/>
          <w:sz w:val="24"/>
          <w:szCs w:val="24"/>
          <w:lang w:eastAsia="ar-SA"/>
        </w:rPr>
        <w:t>Минобр</w:t>
      </w:r>
      <w:proofErr w:type="spellEnd"/>
      <w:r w:rsidRPr="0095602B">
        <w:rPr>
          <w:rFonts w:ascii="Times New Roman" w:hAnsi="Times New Roman" w:cs="Times New Roman"/>
          <w:color w:val="000000"/>
          <w:sz w:val="24"/>
          <w:szCs w:val="24"/>
          <w:lang w:eastAsia="ar-SA"/>
        </w:rPr>
        <w:t xml:space="preserve"> России №              1019 от 5 марта 2004г.) </w:t>
      </w:r>
    </w:p>
    <w:p w:rsidR="0095602B" w:rsidRPr="0095602B" w:rsidRDefault="0095602B" w:rsidP="0095602B">
      <w:pPr>
        <w:widowControl w:val="0"/>
        <w:shd w:val="clear" w:color="auto" w:fill="FFFFFF"/>
        <w:tabs>
          <w:tab w:val="left" w:pos="518"/>
        </w:tabs>
        <w:suppressAutoHyphens/>
        <w:autoSpaceDE w:val="0"/>
        <w:spacing w:after="0" w:line="240" w:lineRule="auto"/>
        <w:jc w:val="both"/>
        <w:rPr>
          <w:rFonts w:ascii="Times New Roman" w:hAnsi="Times New Roman" w:cs="Times New Roman"/>
          <w:color w:val="000000"/>
          <w:sz w:val="24"/>
          <w:szCs w:val="24"/>
          <w:lang w:eastAsia="ar-SA"/>
        </w:rPr>
      </w:pPr>
      <w:r w:rsidRPr="0095602B">
        <w:rPr>
          <w:rFonts w:ascii="Times New Roman" w:hAnsi="Times New Roman" w:cs="Times New Roman"/>
          <w:color w:val="000000"/>
          <w:sz w:val="24"/>
          <w:szCs w:val="24"/>
          <w:lang w:eastAsia="ar-SA"/>
        </w:rPr>
        <w:t>2.</w:t>
      </w:r>
      <w:r w:rsidRPr="0095602B">
        <w:rPr>
          <w:rFonts w:ascii="Times New Roman" w:hAnsi="Times New Roman" w:cs="Times New Roman"/>
          <w:color w:val="000000"/>
          <w:sz w:val="24"/>
          <w:szCs w:val="24"/>
          <w:lang w:eastAsia="ar-SA"/>
        </w:rPr>
        <w:tab/>
        <w:t>Примерной программы по биологии.</w:t>
      </w:r>
    </w:p>
    <w:p w:rsidR="0095602B" w:rsidRPr="0095602B" w:rsidRDefault="0095602B" w:rsidP="0095602B">
      <w:pPr>
        <w:widowControl w:val="0"/>
        <w:shd w:val="clear" w:color="auto" w:fill="FFFFFF"/>
        <w:tabs>
          <w:tab w:val="left" w:pos="518"/>
        </w:tabs>
        <w:suppressAutoHyphens/>
        <w:autoSpaceDE w:val="0"/>
        <w:spacing w:after="0" w:line="240" w:lineRule="auto"/>
        <w:ind w:left="518" w:hanging="518"/>
        <w:jc w:val="both"/>
        <w:rPr>
          <w:rFonts w:ascii="Times New Roman" w:hAnsi="Times New Roman" w:cs="Times New Roman"/>
          <w:color w:val="000000"/>
          <w:sz w:val="24"/>
          <w:szCs w:val="24"/>
          <w:lang w:eastAsia="ar-SA"/>
        </w:rPr>
      </w:pPr>
      <w:r w:rsidRPr="0095602B">
        <w:rPr>
          <w:rFonts w:ascii="Times New Roman" w:hAnsi="Times New Roman" w:cs="Times New Roman"/>
          <w:color w:val="000000"/>
          <w:sz w:val="24"/>
          <w:szCs w:val="24"/>
          <w:lang w:eastAsia="ar-SA"/>
        </w:rPr>
        <w:t>3.</w:t>
      </w:r>
      <w:r w:rsidRPr="0095602B">
        <w:rPr>
          <w:rFonts w:ascii="Times New Roman" w:hAnsi="Times New Roman" w:cs="Times New Roman"/>
          <w:color w:val="000000"/>
          <w:sz w:val="24"/>
          <w:szCs w:val="24"/>
          <w:lang w:eastAsia="ar-SA"/>
        </w:rPr>
        <w:tab/>
        <w:t>Программы к завершённой предметной линии учебников по биологи для 10-11 классов  «</w:t>
      </w:r>
      <w:r w:rsidRPr="0095602B">
        <w:rPr>
          <w:rFonts w:ascii="Times New Roman" w:hAnsi="Times New Roman" w:cs="Times New Roman"/>
          <w:sz w:val="24"/>
          <w:szCs w:val="24"/>
        </w:rPr>
        <w:t xml:space="preserve">Биология. Общая биология» авторы </w:t>
      </w:r>
      <w:bookmarkStart w:id="1" w:name="_GoBack"/>
      <w:r w:rsidRPr="0095602B">
        <w:rPr>
          <w:rFonts w:ascii="Times New Roman" w:hAnsi="Times New Roman" w:cs="Times New Roman"/>
          <w:sz w:val="24"/>
          <w:szCs w:val="24"/>
        </w:rPr>
        <w:t xml:space="preserve">Д.К. </w:t>
      </w:r>
      <w:proofErr w:type="spellStart"/>
      <w:r w:rsidRPr="0095602B">
        <w:rPr>
          <w:rFonts w:ascii="Times New Roman" w:hAnsi="Times New Roman" w:cs="Times New Roman"/>
          <w:sz w:val="24"/>
          <w:szCs w:val="24"/>
        </w:rPr>
        <w:t>Беляев</w:t>
      </w:r>
      <w:bookmarkEnd w:id="1"/>
      <w:r w:rsidRPr="0095602B">
        <w:rPr>
          <w:rFonts w:ascii="Times New Roman" w:hAnsi="Times New Roman" w:cs="Times New Roman"/>
          <w:sz w:val="24"/>
          <w:szCs w:val="24"/>
        </w:rPr>
        <w:t>,П.М</w:t>
      </w:r>
      <w:proofErr w:type="spellEnd"/>
      <w:r w:rsidRPr="0095602B">
        <w:rPr>
          <w:rFonts w:ascii="Times New Roman" w:hAnsi="Times New Roman" w:cs="Times New Roman"/>
          <w:sz w:val="24"/>
          <w:szCs w:val="24"/>
        </w:rPr>
        <w:t>. Бородин, Н.Н. Воронцов</w:t>
      </w:r>
      <w:r w:rsidRPr="0095602B">
        <w:rPr>
          <w:rFonts w:ascii="Times New Roman" w:hAnsi="Times New Roman" w:cs="Times New Roman"/>
          <w:color w:val="000000"/>
          <w:sz w:val="24"/>
          <w:szCs w:val="24"/>
          <w:lang w:eastAsia="ar-SA"/>
        </w:rPr>
        <w:t>// Программы для общеобразовательных учреждений. Природоведение. 5 класс. Биология. 6-11 классы.- М.: Дрофа, 2012.- 138с.//, полностью отражающей содержание Примерной программы.</w:t>
      </w:r>
    </w:p>
    <w:p w:rsidR="0095602B" w:rsidRDefault="0095602B" w:rsidP="0095602B">
      <w:pPr>
        <w:shd w:val="clear" w:color="auto" w:fill="FFFFFF"/>
        <w:spacing w:after="0" w:line="240" w:lineRule="auto"/>
        <w:jc w:val="both"/>
        <w:rPr>
          <w:rFonts w:ascii="Times New Roman" w:hAnsi="Times New Roman" w:cs="Times New Roman"/>
          <w:bCs/>
          <w:sz w:val="24"/>
          <w:szCs w:val="24"/>
        </w:rPr>
      </w:pPr>
      <w:r w:rsidRPr="0095602B">
        <w:rPr>
          <w:rFonts w:ascii="Times New Roman" w:hAnsi="Times New Roman" w:cs="Times New Roman"/>
          <w:bCs/>
          <w:sz w:val="24"/>
          <w:szCs w:val="24"/>
        </w:rPr>
        <w:t>4.</w:t>
      </w:r>
      <w:r w:rsidRPr="0095602B">
        <w:rPr>
          <w:rFonts w:ascii="Times New Roman" w:hAnsi="Times New Roman" w:cs="Times New Roman"/>
          <w:bCs/>
          <w:sz w:val="24"/>
          <w:szCs w:val="24"/>
        </w:rPr>
        <w:tab/>
        <w:t>Об</w:t>
      </w:r>
      <w:r w:rsidR="007D623F">
        <w:rPr>
          <w:rFonts w:ascii="Times New Roman" w:hAnsi="Times New Roman" w:cs="Times New Roman"/>
          <w:bCs/>
          <w:sz w:val="24"/>
          <w:szCs w:val="24"/>
        </w:rPr>
        <w:t>разовательная программа МБОУ гимназии № 1</w:t>
      </w:r>
      <w:r w:rsidRPr="0095602B">
        <w:rPr>
          <w:rFonts w:ascii="Times New Roman" w:hAnsi="Times New Roman" w:cs="Times New Roman"/>
          <w:bCs/>
          <w:sz w:val="24"/>
          <w:szCs w:val="24"/>
        </w:rPr>
        <w:t>»</w:t>
      </w:r>
      <w:r w:rsidR="007D623F">
        <w:rPr>
          <w:rFonts w:ascii="Times New Roman" w:hAnsi="Times New Roman" w:cs="Times New Roman"/>
          <w:bCs/>
          <w:sz w:val="24"/>
          <w:szCs w:val="24"/>
        </w:rPr>
        <w:t>на 2018- 2019 учебный год</w:t>
      </w:r>
    </w:p>
    <w:p w:rsidR="007D623F" w:rsidRPr="0095602B" w:rsidRDefault="007D623F" w:rsidP="0095602B">
      <w:pPr>
        <w:shd w:val="clear" w:color="auto" w:fill="FFFFFF"/>
        <w:spacing w:after="0" w:line="240" w:lineRule="auto"/>
        <w:jc w:val="both"/>
        <w:rPr>
          <w:rFonts w:ascii="Times New Roman" w:hAnsi="Times New Roman" w:cs="Times New Roman"/>
          <w:bCs/>
          <w:sz w:val="24"/>
          <w:szCs w:val="24"/>
        </w:rPr>
      </w:pPr>
    </w:p>
    <w:p w:rsidR="0095602B" w:rsidRPr="0095602B" w:rsidRDefault="0095602B" w:rsidP="0095602B">
      <w:pPr>
        <w:pStyle w:val="ad"/>
        <w:widowControl w:val="0"/>
        <w:shd w:val="clear" w:color="auto" w:fill="FFFFFF"/>
        <w:tabs>
          <w:tab w:val="left" w:pos="518"/>
        </w:tabs>
        <w:suppressAutoHyphens/>
        <w:autoSpaceDE w:val="0"/>
        <w:spacing w:after="0" w:line="240" w:lineRule="auto"/>
        <w:ind w:left="1146"/>
        <w:jc w:val="both"/>
        <w:rPr>
          <w:rFonts w:cs="Calibri"/>
          <w:color w:val="000000"/>
          <w:lang w:eastAsia="ar-SA"/>
        </w:rPr>
      </w:pPr>
    </w:p>
    <w:p w:rsidR="0095602B" w:rsidRPr="00CA2D2A" w:rsidRDefault="0095602B" w:rsidP="0095602B">
      <w:pPr>
        <w:pStyle w:val="ad"/>
        <w:widowControl w:val="0"/>
        <w:shd w:val="clear" w:color="auto" w:fill="FFFFFF"/>
        <w:tabs>
          <w:tab w:val="left" w:pos="518"/>
        </w:tabs>
        <w:suppressAutoHyphens/>
        <w:autoSpaceDE w:val="0"/>
        <w:ind w:left="1146"/>
        <w:rPr>
          <w:rFonts w:ascii="Times New Roman" w:hAnsi="Times New Roman"/>
          <w:b/>
          <w:sz w:val="24"/>
          <w:szCs w:val="24"/>
          <w:lang w:eastAsia="ar-SA"/>
        </w:rPr>
      </w:pPr>
    </w:p>
    <w:p w:rsidR="00E04AF0" w:rsidRDefault="00E04AF0" w:rsidP="00AC05BF">
      <w:pPr>
        <w:pStyle w:val="3"/>
      </w:pPr>
      <w:bookmarkStart w:id="2" w:name="_Toc307349817"/>
      <w:r w:rsidRPr="00E04AF0">
        <w:t>ОБЩАЯ ХАРАКТЕРИСТИКА УЧЕБНОГО ПРЕДМЕТА</w:t>
      </w:r>
      <w:bookmarkEnd w:id="2"/>
    </w:p>
    <w:p w:rsidR="0095602B" w:rsidRPr="0095602B" w:rsidRDefault="0095602B" w:rsidP="0095602B">
      <w:pPr>
        <w:widowControl w:val="0"/>
        <w:shd w:val="clear" w:color="auto" w:fill="FFFFFF"/>
        <w:tabs>
          <w:tab w:val="left" w:pos="518"/>
        </w:tabs>
        <w:suppressAutoHyphens/>
        <w:autoSpaceDE w:val="0"/>
        <w:spacing w:after="0" w:line="240" w:lineRule="auto"/>
        <w:jc w:val="both"/>
        <w:rPr>
          <w:rFonts w:ascii="Times New Roman" w:hAnsi="Times New Roman" w:cs="Times New Roman"/>
          <w:sz w:val="24"/>
          <w:szCs w:val="24"/>
          <w:lang w:eastAsia="ar-SA"/>
        </w:rPr>
      </w:pPr>
      <w:r w:rsidRPr="0095602B">
        <w:rPr>
          <w:rFonts w:ascii="Times New Roman" w:hAnsi="Times New Roman" w:cs="Times New Roman"/>
          <w:color w:val="000000"/>
          <w:sz w:val="24"/>
          <w:szCs w:val="24"/>
          <w:lang w:eastAsia="ar-SA"/>
        </w:rPr>
        <w:t>Биология как учебный предмет вносит существенный вклад в формирование у учащихся системы знаний как о живой природе, так и об окружающем мире в целом. Систематический курс биологии в основной школе направлен на формирование у учащихся представлений об отличительных особенностях живой природы, о ее многообразии и эволюции, человеке как биосоциальном существе. Для формирования у учащихся основ научного мировоззрения, развития интеллектуальных способностей и познавательных интересов в процессе изучения биологии основное внимание следует уделять не передаче суммы готовых знаний, а знакомству учащихся с методами научного познания живой природы, постановке проблем, требующих от учащихся самостоятельной деятельности</w:t>
      </w:r>
      <w:r w:rsidRPr="0095602B">
        <w:rPr>
          <w:rFonts w:ascii="Times New Roman" w:hAnsi="Times New Roman" w:cs="Times New Roman"/>
          <w:sz w:val="24"/>
          <w:szCs w:val="24"/>
          <w:lang w:eastAsia="ar-SA"/>
        </w:rPr>
        <w:t xml:space="preserve"> по их разрешению.</w:t>
      </w:r>
    </w:p>
    <w:p w:rsidR="0095602B" w:rsidRPr="00F97B19" w:rsidRDefault="0095602B" w:rsidP="0095602B">
      <w:pPr>
        <w:pStyle w:val="2"/>
        <w:spacing w:after="0" w:line="240" w:lineRule="auto"/>
        <w:ind w:left="720"/>
        <w:rPr>
          <w:rFonts w:ascii="Times New Roman" w:hAnsi="Times New Roman" w:cs="Times New Roman"/>
          <w:b/>
          <w:sz w:val="24"/>
          <w:szCs w:val="24"/>
        </w:rPr>
      </w:pPr>
      <w:r w:rsidRPr="0095602B">
        <w:rPr>
          <w:rFonts w:ascii="Times New Roman" w:hAnsi="Times New Roman" w:cs="Times New Roman"/>
          <w:b/>
          <w:sz w:val="24"/>
          <w:szCs w:val="24"/>
        </w:rPr>
        <w:t xml:space="preserve">Цели и задачи учебного курса </w:t>
      </w:r>
    </w:p>
    <w:p w:rsidR="0095602B" w:rsidRPr="0095602B" w:rsidRDefault="0095602B" w:rsidP="0095602B">
      <w:pPr>
        <w:pStyle w:val="2"/>
        <w:spacing w:after="0" w:line="240" w:lineRule="auto"/>
        <w:ind w:left="720"/>
        <w:rPr>
          <w:rFonts w:ascii="Times New Roman" w:hAnsi="Times New Roman" w:cs="Times New Roman"/>
          <w:sz w:val="24"/>
          <w:szCs w:val="24"/>
        </w:rPr>
      </w:pPr>
      <w:r w:rsidRPr="0095602B">
        <w:rPr>
          <w:rFonts w:ascii="Times New Roman" w:hAnsi="Times New Roman" w:cs="Times New Roman"/>
          <w:sz w:val="24"/>
          <w:szCs w:val="24"/>
        </w:rPr>
        <w:t>Изучение биологии на ступени среднего (полного) общего образования  на базовом уровне направлено на достижение следующих целей:</w:t>
      </w:r>
    </w:p>
    <w:p w:rsidR="0095602B" w:rsidRPr="0095602B" w:rsidRDefault="0095602B" w:rsidP="0095602B">
      <w:pPr>
        <w:numPr>
          <w:ilvl w:val="0"/>
          <w:numId w:val="20"/>
        </w:numPr>
        <w:spacing w:after="0" w:line="240" w:lineRule="auto"/>
        <w:jc w:val="both"/>
        <w:rPr>
          <w:rFonts w:ascii="Times New Roman" w:hAnsi="Times New Roman" w:cs="Times New Roman"/>
          <w:sz w:val="24"/>
          <w:szCs w:val="24"/>
        </w:rPr>
      </w:pPr>
      <w:r w:rsidRPr="0095602B">
        <w:rPr>
          <w:rFonts w:ascii="Times New Roman" w:hAnsi="Times New Roman" w:cs="Times New Roman"/>
          <w:b/>
          <w:sz w:val="24"/>
          <w:szCs w:val="24"/>
        </w:rPr>
        <w:t xml:space="preserve">освоение знаний </w:t>
      </w:r>
      <w:r w:rsidRPr="0095602B">
        <w:rPr>
          <w:rFonts w:ascii="Times New Roman" w:hAnsi="Times New Roman" w:cs="Times New Roman"/>
          <w:sz w:val="24"/>
          <w:szCs w:val="24"/>
        </w:rPr>
        <w:t xml:space="preserve">о биологических системах (клетка, организм,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 </w:t>
      </w:r>
    </w:p>
    <w:p w:rsidR="0095602B" w:rsidRPr="0095602B" w:rsidRDefault="0095602B" w:rsidP="0095602B">
      <w:pPr>
        <w:numPr>
          <w:ilvl w:val="0"/>
          <w:numId w:val="20"/>
        </w:numPr>
        <w:spacing w:after="0" w:line="240" w:lineRule="auto"/>
        <w:jc w:val="both"/>
        <w:rPr>
          <w:rFonts w:ascii="Times New Roman" w:hAnsi="Times New Roman" w:cs="Times New Roman"/>
          <w:sz w:val="24"/>
          <w:szCs w:val="24"/>
        </w:rPr>
      </w:pPr>
      <w:r w:rsidRPr="0095602B">
        <w:rPr>
          <w:rFonts w:ascii="Times New Roman" w:hAnsi="Times New Roman" w:cs="Times New Roman"/>
          <w:b/>
          <w:sz w:val="24"/>
          <w:szCs w:val="24"/>
        </w:rPr>
        <w:t xml:space="preserve">овладение умениями </w:t>
      </w:r>
      <w:r w:rsidRPr="0095602B">
        <w:rPr>
          <w:rFonts w:ascii="Times New Roman" w:hAnsi="Times New Roman" w:cs="Times New Roman"/>
          <w:sz w:val="24"/>
          <w:szCs w:val="24"/>
        </w:rPr>
        <w:t xml:space="preserve">обосновывать место и роль биологических знаний в практической деятельности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 </w:t>
      </w:r>
    </w:p>
    <w:p w:rsidR="0095602B" w:rsidRPr="0095602B" w:rsidRDefault="0095602B" w:rsidP="0095602B">
      <w:pPr>
        <w:numPr>
          <w:ilvl w:val="0"/>
          <w:numId w:val="20"/>
        </w:numPr>
        <w:spacing w:after="0" w:line="240" w:lineRule="auto"/>
        <w:jc w:val="both"/>
        <w:rPr>
          <w:rFonts w:ascii="Times New Roman" w:hAnsi="Times New Roman" w:cs="Times New Roman"/>
          <w:b/>
          <w:i/>
          <w:sz w:val="24"/>
          <w:szCs w:val="24"/>
        </w:rPr>
      </w:pPr>
      <w:r w:rsidRPr="0095602B">
        <w:rPr>
          <w:rFonts w:ascii="Times New Roman" w:hAnsi="Times New Roman" w:cs="Times New Roman"/>
          <w:b/>
          <w:sz w:val="24"/>
          <w:szCs w:val="24"/>
        </w:rPr>
        <w:t xml:space="preserve">развитие </w:t>
      </w:r>
      <w:r w:rsidRPr="0095602B">
        <w:rPr>
          <w:rFonts w:ascii="Times New Roman" w:hAnsi="Times New Roman" w:cs="Times New Roman"/>
          <w:sz w:val="24"/>
          <w:szCs w:val="24"/>
        </w:rPr>
        <w:t>познавательных интересов, интеллектуальных и творческих способностей в процессе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различных гипотез (о сущности и происхождении жизни, человека) в ходе работы  с различными источниками информации;</w:t>
      </w:r>
    </w:p>
    <w:p w:rsidR="0095602B" w:rsidRPr="0095602B" w:rsidRDefault="0095602B" w:rsidP="0095602B">
      <w:pPr>
        <w:numPr>
          <w:ilvl w:val="0"/>
          <w:numId w:val="20"/>
        </w:numPr>
        <w:spacing w:after="0" w:line="240" w:lineRule="auto"/>
        <w:jc w:val="both"/>
        <w:rPr>
          <w:rFonts w:ascii="Times New Roman" w:hAnsi="Times New Roman" w:cs="Times New Roman"/>
          <w:sz w:val="24"/>
          <w:szCs w:val="24"/>
        </w:rPr>
      </w:pPr>
      <w:r w:rsidRPr="0095602B">
        <w:rPr>
          <w:rFonts w:ascii="Times New Roman" w:hAnsi="Times New Roman" w:cs="Times New Roman"/>
          <w:b/>
          <w:sz w:val="24"/>
          <w:szCs w:val="24"/>
        </w:rPr>
        <w:lastRenderedPageBreak/>
        <w:t>воспитание</w:t>
      </w:r>
      <w:r w:rsidRPr="0095602B">
        <w:rPr>
          <w:rFonts w:ascii="Times New Roman" w:hAnsi="Times New Roman" w:cs="Times New Roman"/>
          <w:sz w:val="24"/>
          <w:szCs w:val="24"/>
        </w:rPr>
        <w:t xml:space="preserve"> убежденности в возможности познания живой природы, необходимости бережного отношения к природной среде, собственному здоровью; уважения к мнению оппонента при обсуждении биологических проблем;</w:t>
      </w:r>
    </w:p>
    <w:p w:rsidR="0095602B" w:rsidRPr="0095602B" w:rsidRDefault="0095602B" w:rsidP="0095602B">
      <w:pPr>
        <w:numPr>
          <w:ilvl w:val="0"/>
          <w:numId w:val="20"/>
        </w:numPr>
        <w:spacing w:after="0" w:line="240" w:lineRule="auto"/>
        <w:jc w:val="both"/>
        <w:rPr>
          <w:rFonts w:ascii="Times New Roman" w:hAnsi="Times New Roman" w:cs="Times New Roman"/>
          <w:sz w:val="24"/>
          <w:szCs w:val="24"/>
        </w:rPr>
      </w:pPr>
      <w:r w:rsidRPr="0095602B">
        <w:rPr>
          <w:rFonts w:ascii="Times New Roman" w:hAnsi="Times New Roman" w:cs="Times New Roman"/>
          <w:b/>
          <w:sz w:val="24"/>
          <w:szCs w:val="24"/>
        </w:rPr>
        <w:t xml:space="preserve">использование приобретенных знаний и умений в повседневной жизни </w:t>
      </w:r>
      <w:r w:rsidRPr="0095602B">
        <w:rPr>
          <w:rFonts w:ascii="Times New Roman" w:hAnsi="Times New Roman" w:cs="Times New Roman"/>
          <w:sz w:val="24"/>
          <w:szCs w:val="24"/>
        </w:rPr>
        <w:t>дляоценки последствий своей деятельности по отношению к окружающей среде, здоровью других людей и собственному здоровью; обоснования и соблюдения мер профилактики заболеваний, правил поведения в природе.</w:t>
      </w:r>
    </w:p>
    <w:p w:rsidR="0095602B" w:rsidRPr="0095602B" w:rsidRDefault="0095602B" w:rsidP="0095602B">
      <w:pPr>
        <w:pStyle w:val="a9"/>
        <w:spacing w:before="0" w:beforeAutospacing="0" w:after="0" w:afterAutospacing="0"/>
        <w:ind w:firstLine="708"/>
        <w:jc w:val="both"/>
      </w:pPr>
      <w:r w:rsidRPr="0095602B">
        <w:t xml:space="preserve">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w:t>
      </w:r>
    </w:p>
    <w:p w:rsidR="0095602B" w:rsidRPr="0095602B" w:rsidRDefault="0095602B" w:rsidP="0095602B">
      <w:pPr>
        <w:pStyle w:val="a9"/>
        <w:spacing w:before="0" w:beforeAutospacing="0" w:after="0" w:afterAutospacing="0"/>
        <w:ind w:firstLine="708"/>
        <w:jc w:val="both"/>
      </w:pPr>
      <w:r w:rsidRPr="0095602B">
        <w:t xml:space="preserve">Особое внимание уделяется познавательной активности учащихся, их </w:t>
      </w:r>
      <w:proofErr w:type="spellStart"/>
      <w:r w:rsidRPr="0095602B">
        <w:t>мотивированности</w:t>
      </w:r>
      <w:proofErr w:type="spellEnd"/>
      <w:r w:rsidRPr="0095602B">
        <w:t xml:space="preserve"> к самостоятельной учебной работе. В связи с этим при организации учебно-познавательной деятельности предполагается работа с рабочей тетрадью. В тетрадь включены вопросы и задания, в том числе в форме лабораторных работ, схем, немых рисунков. Работа с немыми рисунками позволит диагностировать </w:t>
      </w:r>
      <w:proofErr w:type="spellStart"/>
      <w:r w:rsidRPr="0095602B">
        <w:t>сформированность</w:t>
      </w:r>
      <w:proofErr w:type="spellEnd"/>
      <w:r w:rsidRPr="0095602B">
        <w:t xml:space="preserve"> умения узнавать (распознавать) биологические объекты, а также их органы и другие структурные компоненты. Эти задания выполняются по ходу урока. Познавательные задачи, требующие от ученика размышлений или отработки навыков сравнения, сопоставления выполнения в качестве домашнего задания. </w:t>
      </w:r>
    </w:p>
    <w:p w:rsidR="0095602B" w:rsidRPr="0095602B" w:rsidRDefault="0095602B" w:rsidP="0095602B">
      <w:pPr>
        <w:widowControl w:val="0"/>
        <w:shd w:val="clear" w:color="auto" w:fill="FFFFFF"/>
        <w:tabs>
          <w:tab w:val="left" w:pos="518"/>
        </w:tabs>
        <w:suppressAutoHyphens/>
        <w:autoSpaceDE w:val="0"/>
        <w:spacing w:after="0" w:line="240" w:lineRule="auto"/>
        <w:jc w:val="both"/>
        <w:rPr>
          <w:rFonts w:ascii="Times New Roman" w:hAnsi="Times New Roman" w:cs="Times New Roman"/>
          <w:color w:val="000000"/>
          <w:sz w:val="24"/>
          <w:szCs w:val="24"/>
          <w:lang w:eastAsia="ar-SA"/>
        </w:rPr>
      </w:pPr>
      <w:r w:rsidRPr="0095602B">
        <w:rPr>
          <w:rFonts w:ascii="Times New Roman" w:hAnsi="Times New Roman" w:cs="Times New Roman"/>
          <w:b/>
          <w:sz w:val="24"/>
          <w:szCs w:val="24"/>
        </w:rPr>
        <w:tab/>
      </w:r>
      <w:r w:rsidRPr="0095602B">
        <w:rPr>
          <w:rFonts w:ascii="Times New Roman" w:hAnsi="Times New Roman" w:cs="Times New Roman"/>
          <w:b/>
          <w:color w:val="000000"/>
          <w:sz w:val="24"/>
          <w:szCs w:val="24"/>
          <w:lang w:eastAsia="ar-SA"/>
        </w:rPr>
        <w:t xml:space="preserve">В основу преподавания биологии положены деятельностный, личностно-ориентированный и </w:t>
      </w:r>
      <w:proofErr w:type="spellStart"/>
      <w:r w:rsidRPr="0095602B">
        <w:rPr>
          <w:rFonts w:ascii="Times New Roman" w:hAnsi="Times New Roman" w:cs="Times New Roman"/>
          <w:b/>
          <w:color w:val="000000"/>
          <w:sz w:val="24"/>
          <w:szCs w:val="24"/>
          <w:lang w:eastAsia="ar-SA"/>
        </w:rPr>
        <w:t>компетентностный</w:t>
      </w:r>
      <w:proofErr w:type="spellEnd"/>
      <w:r w:rsidRPr="0095602B">
        <w:rPr>
          <w:rFonts w:ascii="Times New Roman" w:hAnsi="Times New Roman" w:cs="Times New Roman"/>
          <w:b/>
          <w:color w:val="000000"/>
          <w:sz w:val="24"/>
          <w:szCs w:val="24"/>
          <w:lang w:eastAsia="ar-SA"/>
        </w:rPr>
        <w:t xml:space="preserve"> подходы</w:t>
      </w:r>
      <w:r w:rsidRPr="0095602B">
        <w:rPr>
          <w:rFonts w:ascii="Times New Roman" w:hAnsi="Times New Roman" w:cs="Times New Roman"/>
          <w:color w:val="000000"/>
          <w:sz w:val="24"/>
          <w:szCs w:val="24"/>
          <w:lang w:eastAsia="ar-SA"/>
        </w:rPr>
        <w:t xml:space="preserve">. </w:t>
      </w:r>
      <w:r w:rsidRPr="0095602B">
        <w:rPr>
          <w:rFonts w:ascii="Times New Roman" w:hAnsi="Times New Roman" w:cs="Times New Roman"/>
          <w:b/>
          <w:color w:val="000000"/>
          <w:sz w:val="24"/>
          <w:szCs w:val="24"/>
          <w:lang w:eastAsia="ar-SA"/>
        </w:rPr>
        <w:t>Деятельностный</w:t>
      </w:r>
      <w:r w:rsidRPr="0095602B">
        <w:rPr>
          <w:rFonts w:ascii="Times New Roman" w:hAnsi="Times New Roman" w:cs="Times New Roman"/>
          <w:color w:val="000000"/>
          <w:sz w:val="24"/>
          <w:szCs w:val="24"/>
          <w:lang w:eastAsia="ar-SA"/>
        </w:rPr>
        <w:t xml:space="preserve"> подход реализуется на основе максимального включения в образовательный процесс практического компонента учебного содержания - лабораторных и практических работ, экскурсий.</w:t>
      </w:r>
    </w:p>
    <w:p w:rsidR="0095602B" w:rsidRPr="0095602B" w:rsidRDefault="0095602B" w:rsidP="0095602B">
      <w:pPr>
        <w:widowControl w:val="0"/>
        <w:shd w:val="clear" w:color="auto" w:fill="FFFFFF"/>
        <w:tabs>
          <w:tab w:val="left" w:pos="518"/>
        </w:tabs>
        <w:suppressAutoHyphens/>
        <w:autoSpaceDE w:val="0"/>
        <w:spacing w:after="0" w:line="240" w:lineRule="auto"/>
        <w:ind w:firstLine="426"/>
        <w:jc w:val="both"/>
        <w:rPr>
          <w:rFonts w:ascii="Times New Roman" w:hAnsi="Times New Roman" w:cs="Times New Roman"/>
          <w:color w:val="000000"/>
          <w:sz w:val="24"/>
          <w:szCs w:val="24"/>
          <w:lang w:eastAsia="ar-SA"/>
        </w:rPr>
      </w:pPr>
      <w:r w:rsidRPr="0095602B">
        <w:rPr>
          <w:rFonts w:ascii="Times New Roman" w:hAnsi="Times New Roman" w:cs="Times New Roman"/>
          <w:color w:val="000000"/>
          <w:sz w:val="24"/>
          <w:szCs w:val="24"/>
          <w:lang w:eastAsia="ar-SA"/>
        </w:rPr>
        <w:t>Личностно-ориентированный подход предполагает наполнение программ учебным содержанием, значимым для каждого обучающего в повседневной жизни, важным для формирования адекватного поведения человека в окружающей среде.</w:t>
      </w:r>
    </w:p>
    <w:p w:rsidR="0095602B" w:rsidRPr="0095602B" w:rsidRDefault="0095602B" w:rsidP="0095602B">
      <w:pPr>
        <w:widowControl w:val="0"/>
        <w:shd w:val="clear" w:color="auto" w:fill="FFFFFF"/>
        <w:tabs>
          <w:tab w:val="left" w:pos="518"/>
        </w:tabs>
        <w:suppressAutoHyphens/>
        <w:autoSpaceDE w:val="0"/>
        <w:spacing w:after="0" w:line="240" w:lineRule="auto"/>
        <w:ind w:firstLine="426"/>
        <w:jc w:val="both"/>
        <w:rPr>
          <w:rFonts w:ascii="Times New Roman" w:hAnsi="Times New Roman" w:cs="Times New Roman"/>
          <w:color w:val="000000"/>
          <w:sz w:val="24"/>
          <w:szCs w:val="24"/>
          <w:lang w:eastAsia="ar-SA"/>
        </w:rPr>
      </w:pPr>
      <w:r w:rsidRPr="0095602B">
        <w:rPr>
          <w:rFonts w:ascii="Times New Roman" w:hAnsi="Times New Roman" w:cs="Times New Roman"/>
          <w:color w:val="000000"/>
          <w:sz w:val="24"/>
          <w:szCs w:val="24"/>
          <w:lang w:eastAsia="ar-SA"/>
        </w:rPr>
        <w:t xml:space="preserve">Сущность </w:t>
      </w:r>
      <w:proofErr w:type="spellStart"/>
      <w:r w:rsidRPr="0095602B">
        <w:rPr>
          <w:rFonts w:ascii="Times New Roman" w:hAnsi="Times New Roman" w:cs="Times New Roman"/>
          <w:b/>
          <w:color w:val="000000"/>
          <w:sz w:val="24"/>
          <w:szCs w:val="24"/>
          <w:lang w:eastAsia="ar-SA"/>
        </w:rPr>
        <w:t>компетентностного</w:t>
      </w:r>
      <w:proofErr w:type="spellEnd"/>
      <w:r w:rsidRPr="0095602B">
        <w:rPr>
          <w:rFonts w:ascii="Times New Roman" w:hAnsi="Times New Roman" w:cs="Times New Roman"/>
          <w:color w:val="000000"/>
          <w:sz w:val="24"/>
          <w:szCs w:val="24"/>
          <w:lang w:eastAsia="ar-SA"/>
        </w:rPr>
        <w:t xml:space="preserve"> подхода состоит в применении полученных знаний в практической деятельности и повседневной жизни, в формировании универсальных умений на основе практической деятельности. В частности при изучении курса биологии 6 класса активно происходит формирование базовых учебных компетенций:</w:t>
      </w:r>
    </w:p>
    <w:p w:rsidR="0095602B" w:rsidRPr="0095602B" w:rsidRDefault="0095602B" w:rsidP="0095602B">
      <w:pPr>
        <w:widowControl w:val="0"/>
        <w:numPr>
          <w:ilvl w:val="0"/>
          <w:numId w:val="1"/>
        </w:numPr>
        <w:shd w:val="clear" w:color="auto" w:fill="FFFFFF"/>
        <w:tabs>
          <w:tab w:val="left" w:pos="518"/>
        </w:tabs>
        <w:suppressAutoHyphens/>
        <w:autoSpaceDE w:val="0"/>
        <w:spacing w:after="0" w:line="240" w:lineRule="auto"/>
        <w:jc w:val="both"/>
        <w:rPr>
          <w:rFonts w:ascii="Times New Roman" w:hAnsi="Times New Roman" w:cs="Times New Roman"/>
          <w:color w:val="000000"/>
          <w:sz w:val="24"/>
          <w:szCs w:val="24"/>
          <w:lang w:eastAsia="ar-SA"/>
        </w:rPr>
      </w:pPr>
      <w:r w:rsidRPr="0095602B">
        <w:rPr>
          <w:rFonts w:ascii="Times New Roman" w:hAnsi="Times New Roman" w:cs="Times New Roman"/>
          <w:b/>
          <w:color w:val="000000"/>
          <w:sz w:val="24"/>
          <w:szCs w:val="24"/>
          <w:lang w:eastAsia="ar-SA"/>
        </w:rPr>
        <w:t>ценностно-смысловой</w:t>
      </w:r>
      <w:r w:rsidRPr="0095602B">
        <w:rPr>
          <w:rFonts w:ascii="Times New Roman" w:hAnsi="Times New Roman" w:cs="Times New Roman"/>
          <w:color w:val="000000"/>
          <w:sz w:val="24"/>
          <w:szCs w:val="24"/>
          <w:lang w:eastAsia="ar-SA"/>
        </w:rPr>
        <w:t xml:space="preserve"> (уметь принимать решения, брать на себя ответственность за их последствия, формулировать собственные ценностные ориентиры по отношению к предмету и сферам деятельности)</w:t>
      </w:r>
    </w:p>
    <w:p w:rsidR="0095602B" w:rsidRPr="0095602B" w:rsidRDefault="0095602B" w:rsidP="0095602B">
      <w:pPr>
        <w:widowControl w:val="0"/>
        <w:numPr>
          <w:ilvl w:val="0"/>
          <w:numId w:val="1"/>
        </w:numPr>
        <w:shd w:val="clear" w:color="auto" w:fill="FFFFFF"/>
        <w:tabs>
          <w:tab w:val="left" w:pos="518"/>
        </w:tabs>
        <w:suppressAutoHyphens/>
        <w:autoSpaceDE w:val="0"/>
        <w:spacing w:after="0" w:line="240" w:lineRule="auto"/>
        <w:jc w:val="both"/>
        <w:rPr>
          <w:rFonts w:ascii="Times New Roman" w:hAnsi="Times New Roman" w:cs="Times New Roman"/>
          <w:color w:val="000000"/>
          <w:sz w:val="24"/>
          <w:szCs w:val="24"/>
          <w:lang w:eastAsia="ar-SA"/>
        </w:rPr>
      </w:pPr>
      <w:r w:rsidRPr="0095602B">
        <w:rPr>
          <w:rFonts w:ascii="Times New Roman" w:hAnsi="Times New Roman" w:cs="Times New Roman"/>
          <w:b/>
          <w:color w:val="000000"/>
          <w:sz w:val="24"/>
          <w:szCs w:val="24"/>
          <w:lang w:eastAsia="ar-SA"/>
        </w:rPr>
        <w:t xml:space="preserve">социокультурной </w:t>
      </w:r>
      <w:r w:rsidRPr="0095602B">
        <w:rPr>
          <w:rFonts w:ascii="Times New Roman" w:hAnsi="Times New Roman" w:cs="Times New Roman"/>
          <w:color w:val="000000"/>
          <w:sz w:val="24"/>
          <w:szCs w:val="24"/>
          <w:lang w:eastAsia="ar-SA"/>
        </w:rPr>
        <w:t>(определять свое место и роль в окружающем мире, владеть эффективными способами организации свободного времени)</w:t>
      </w:r>
    </w:p>
    <w:p w:rsidR="0095602B" w:rsidRPr="0095602B" w:rsidRDefault="0095602B" w:rsidP="0095602B">
      <w:pPr>
        <w:widowControl w:val="0"/>
        <w:numPr>
          <w:ilvl w:val="0"/>
          <w:numId w:val="1"/>
        </w:numPr>
        <w:shd w:val="clear" w:color="auto" w:fill="FFFFFF"/>
        <w:tabs>
          <w:tab w:val="left" w:pos="518"/>
        </w:tabs>
        <w:suppressAutoHyphens/>
        <w:autoSpaceDE w:val="0"/>
        <w:spacing w:after="0" w:line="240" w:lineRule="auto"/>
        <w:jc w:val="both"/>
        <w:rPr>
          <w:rFonts w:ascii="Times New Roman" w:hAnsi="Times New Roman" w:cs="Times New Roman"/>
          <w:color w:val="000000"/>
          <w:sz w:val="24"/>
          <w:szCs w:val="24"/>
          <w:lang w:eastAsia="ar-SA"/>
        </w:rPr>
      </w:pPr>
      <w:r w:rsidRPr="0095602B">
        <w:rPr>
          <w:rFonts w:ascii="Times New Roman" w:hAnsi="Times New Roman" w:cs="Times New Roman"/>
          <w:b/>
          <w:color w:val="000000"/>
          <w:sz w:val="24"/>
          <w:szCs w:val="24"/>
          <w:lang w:eastAsia="ar-SA"/>
        </w:rPr>
        <w:t>учебно-познавательной</w:t>
      </w:r>
      <w:r w:rsidRPr="0095602B">
        <w:rPr>
          <w:rFonts w:ascii="Times New Roman" w:hAnsi="Times New Roman" w:cs="Times New Roman"/>
          <w:color w:val="000000"/>
          <w:sz w:val="24"/>
          <w:szCs w:val="24"/>
          <w:lang w:eastAsia="ar-SA"/>
        </w:rPr>
        <w:t xml:space="preserve"> (ставить цель и организовывать её достижение, уметь пояснить свою цель; организовывать планирование, анализ, рефлексию, самооценку своей учебно-познавательной деятельности; задавать вопросы к наблюдаемым фактам, отыскивать причины явлений, обозначать свое понимание или непонимание по отношению к изучаемой проблеме; ставить познавательные задачи; выбирать условия проведения наблюдения или опыта; выбирать необходимые приборы и оборудование, владеть измерительными навыками, работать с инструкциями; описывать результаты, формулировать выводы; выступать устно и письменно с результатами своего исследования с использованием компьютерных средств и технологий (текстовые и графические редакторы, презентации); иметь опыт восприятия картины мира);</w:t>
      </w:r>
    </w:p>
    <w:p w:rsidR="0095602B" w:rsidRPr="0095602B" w:rsidRDefault="0095602B" w:rsidP="0095602B">
      <w:pPr>
        <w:widowControl w:val="0"/>
        <w:numPr>
          <w:ilvl w:val="0"/>
          <w:numId w:val="1"/>
        </w:numPr>
        <w:shd w:val="clear" w:color="auto" w:fill="FFFFFF"/>
        <w:tabs>
          <w:tab w:val="left" w:pos="518"/>
        </w:tabs>
        <w:suppressAutoHyphens/>
        <w:autoSpaceDE w:val="0"/>
        <w:spacing w:after="0" w:line="240" w:lineRule="auto"/>
        <w:jc w:val="both"/>
        <w:rPr>
          <w:rFonts w:ascii="Times New Roman" w:hAnsi="Times New Roman" w:cs="Times New Roman"/>
          <w:color w:val="000000"/>
          <w:sz w:val="24"/>
          <w:szCs w:val="24"/>
          <w:lang w:eastAsia="ar-SA"/>
        </w:rPr>
      </w:pPr>
      <w:r w:rsidRPr="0095602B">
        <w:rPr>
          <w:rFonts w:ascii="Times New Roman" w:hAnsi="Times New Roman" w:cs="Times New Roman"/>
          <w:b/>
          <w:color w:val="000000"/>
          <w:sz w:val="24"/>
          <w:szCs w:val="24"/>
          <w:lang w:eastAsia="ar-SA"/>
        </w:rPr>
        <w:t>коммуникативной</w:t>
      </w:r>
      <w:r w:rsidRPr="0095602B">
        <w:rPr>
          <w:rFonts w:ascii="Times New Roman" w:hAnsi="Times New Roman" w:cs="Times New Roman"/>
          <w:color w:val="000000"/>
          <w:sz w:val="24"/>
          <w:szCs w:val="24"/>
          <w:lang w:eastAsia="ar-SA"/>
        </w:rPr>
        <w:t xml:space="preserve"> (владеть способами совместной деятельности в группе, приемами действий в ситуациях общения; умениями искать и находить компромиссы);</w:t>
      </w:r>
    </w:p>
    <w:p w:rsidR="0095602B" w:rsidRPr="0095602B" w:rsidRDefault="0095602B" w:rsidP="0095602B">
      <w:pPr>
        <w:widowControl w:val="0"/>
        <w:numPr>
          <w:ilvl w:val="0"/>
          <w:numId w:val="1"/>
        </w:numPr>
        <w:shd w:val="clear" w:color="auto" w:fill="FFFFFF"/>
        <w:tabs>
          <w:tab w:val="left" w:pos="518"/>
        </w:tabs>
        <w:suppressAutoHyphens/>
        <w:autoSpaceDE w:val="0"/>
        <w:spacing w:after="0" w:line="240" w:lineRule="auto"/>
        <w:jc w:val="both"/>
        <w:rPr>
          <w:rFonts w:ascii="Times New Roman" w:hAnsi="Times New Roman" w:cs="Times New Roman"/>
          <w:color w:val="000000"/>
          <w:sz w:val="24"/>
          <w:szCs w:val="24"/>
          <w:lang w:eastAsia="ar-SA"/>
        </w:rPr>
      </w:pPr>
      <w:r w:rsidRPr="0095602B">
        <w:rPr>
          <w:rFonts w:ascii="Times New Roman" w:hAnsi="Times New Roman" w:cs="Times New Roman"/>
          <w:b/>
          <w:color w:val="000000"/>
          <w:sz w:val="24"/>
          <w:szCs w:val="24"/>
          <w:lang w:eastAsia="ar-SA"/>
        </w:rPr>
        <w:lastRenderedPageBreak/>
        <w:t>информационной</w:t>
      </w:r>
      <w:r w:rsidRPr="0095602B">
        <w:rPr>
          <w:rFonts w:ascii="Times New Roman" w:hAnsi="Times New Roman" w:cs="Times New Roman"/>
          <w:color w:val="000000"/>
          <w:sz w:val="24"/>
          <w:szCs w:val="24"/>
          <w:lang w:eastAsia="ar-SA"/>
        </w:rPr>
        <w:t xml:space="preserve"> (владеть навыками работы с различными источниками информации: книгами, учебниками, справочниками, атласами, картами, энциклопедиями, словарями, CD-</w:t>
      </w:r>
      <w:proofErr w:type="spellStart"/>
      <w:r w:rsidRPr="0095602B">
        <w:rPr>
          <w:rFonts w:ascii="Times New Roman" w:hAnsi="Times New Roman" w:cs="Times New Roman"/>
          <w:color w:val="000000"/>
          <w:sz w:val="24"/>
          <w:szCs w:val="24"/>
          <w:lang w:eastAsia="ar-SA"/>
        </w:rPr>
        <w:t>Rom</w:t>
      </w:r>
      <w:proofErr w:type="spellEnd"/>
      <w:r w:rsidRPr="0095602B">
        <w:rPr>
          <w:rFonts w:ascii="Times New Roman" w:hAnsi="Times New Roman" w:cs="Times New Roman"/>
          <w:color w:val="000000"/>
          <w:sz w:val="24"/>
          <w:szCs w:val="24"/>
          <w:lang w:eastAsia="ar-SA"/>
        </w:rPr>
        <w:t>, Интернет; самостоятельно искать, извлекать, систематизировать, анализировать и отбирать необходимую для решения учебных задач информацию, организовывать, преобразовывать, сохранять и передавать ее);</w:t>
      </w:r>
    </w:p>
    <w:p w:rsidR="0095602B" w:rsidRPr="0095602B" w:rsidRDefault="0095602B" w:rsidP="0095602B">
      <w:pPr>
        <w:widowControl w:val="0"/>
        <w:numPr>
          <w:ilvl w:val="0"/>
          <w:numId w:val="1"/>
        </w:numPr>
        <w:shd w:val="clear" w:color="auto" w:fill="FFFFFF"/>
        <w:tabs>
          <w:tab w:val="left" w:pos="518"/>
        </w:tabs>
        <w:suppressAutoHyphens/>
        <w:autoSpaceDE w:val="0"/>
        <w:spacing w:after="0" w:line="240" w:lineRule="auto"/>
        <w:jc w:val="both"/>
        <w:rPr>
          <w:rFonts w:ascii="Times New Roman" w:hAnsi="Times New Roman" w:cs="Times New Roman"/>
          <w:color w:val="000000"/>
          <w:sz w:val="24"/>
          <w:szCs w:val="24"/>
          <w:lang w:eastAsia="ar-SA"/>
        </w:rPr>
      </w:pPr>
      <w:r w:rsidRPr="0095602B">
        <w:rPr>
          <w:rFonts w:ascii="Times New Roman" w:hAnsi="Times New Roman" w:cs="Times New Roman"/>
          <w:b/>
          <w:color w:val="000000"/>
          <w:sz w:val="24"/>
          <w:szCs w:val="24"/>
          <w:lang w:eastAsia="ar-SA"/>
        </w:rPr>
        <w:t xml:space="preserve">природоведческой и </w:t>
      </w:r>
      <w:proofErr w:type="spellStart"/>
      <w:r w:rsidRPr="0095602B">
        <w:rPr>
          <w:rFonts w:ascii="Times New Roman" w:hAnsi="Times New Roman" w:cs="Times New Roman"/>
          <w:b/>
          <w:color w:val="000000"/>
          <w:sz w:val="24"/>
          <w:szCs w:val="24"/>
          <w:lang w:eastAsia="ar-SA"/>
        </w:rPr>
        <w:t>здоровьесберегающей</w:t>
      </w:r>
      <w:proofErr w:type="spellEnd"/>
      <w:r w:rsidRPr="0095602B">
        <w:rPr>
          <w:rFonts w:ascii="Times New Roman" w:hAnsi="Times New Roman" w:cs="Times New Roman"/>
          <w:color w:val="000000"/>
          <w:sz w:val="24"/>
          <w:szCs w:val="24"/>
          <w:lang w:eastAsia="ar-SA"/>
        </w:rPr>
        <w:t xml:space="preserve"> (иметь опыт ориентации и экологической деятельности в природной среде (в лесу, в поле, на водоемах и др.); знать и применять правила поведения в экстремальных ситуациях: под дождем, градом, при сильном ветре, во время грозы, наводнения, пожара, при встрече с опасными животными, насекомыми; позитивно относиться к своему здоровью; владеть способами физического самосовершенствования, эмоциональной </w:t>
      </w:r>
      <w:proofErr w:type="spellStart"/>
      <w:r w:rsidRPr="0095602B">
        <w:rPr>
          <w:rFonts w:ascii="Times New Roman" w:hAnsi="Times New Roman" w:cs="Times New Roman"/>
          <w:color w:val="000000"/>
          <w:sz w:val="24"/>
          <w:szCs w:val="24"/>
          <w:lang w:eastAsia="ar-SA"/>
        </w:rPr>
        <w:t>саморегуляции</w:t>
      </w:r>
      <w:proofErr w:type="spellEnd"/>
      <w:r w:rsidRPr="0095602B">
        <w:rPr>
          <w:rFonts w:ascii="Times New Roman" w:hAnsi="Times New Roman" w:cs="Times New Roman"/>
          <w:color w:val="000000"/>
          <w:sz w:val="24"/>
          <w:szCs w:val="24"/>
          <w:lang w:eastAsia="ar-SA"/>
        </w:rPr>
        <w:t xml:space="preserve">, </w:t>
      </w:r>
      <w:proofErr w:type="spellStart"/>
      <w:r w:rsidRPr="0095602B">
        <w:rPr>
          <w:rFonts w:ascii="Times New Roman" w:hAnsi="Times New Roman" w:cs="Times New Roman"/>
          <w:color w:val="000000"/>
          <w:sz w:val="24"/>
          <w:szCs w:val="24"/>
          <w:lang w:eastAsia="ar-SA"/>
        </w:rPr>
        <w:t>самоподдержки</w:t>
      </w:r>
      <w:proofErr w:type="spellEnd"/>
      <w:r w:rsidRPr="0095602B">
        <w:rPr>
          <w:rFonts w:ascii="Times New Roman" w:hAnsi="Times New Roman" w:cs="Times New Roman"/>
          <w:color w:val="000000"/>
          <w:sz w:val="24"/>
          <w:szCs w:val="24"/>
          <w:lang w:eastAsia="ar-SA"/>
        </w:rPr>
        <w:t xml:space="preserve"> и самоконтроля; знать и применять правила личной гигиены, уметь заботиться о собственном здоровье, личной безопасности; владеть способами оказания первой медицинской помощи)</w:t>
      </w:r>
    </w:p>
    <w:p w:rsidR="0095602B" w:rsidRPr="00F97B19" w:rsidRDefault="0095602B" w:rsidP="0095602B">
      <w:pPr>
        <w:pStyle w:val="31"/>
        <w:spacing w:before="0"/>
        <w:rPr>
          <w:rFonts w:cs="Times New Roman"/>
          <w:b w:val="0"/>
          <w:bCs w:val="0"/>
          <w:i w:val="0"/>
          <w:lang w:val="ru-RU"/>
        </w:rPr>
      </w:pPr>
      <w:proofErr w:type="spellStart"/>
      <w:r w:rsidRPr="00F97B19">
        <w:rPr>
          <w:rFonts w:cs="Times New Roman"/>
          <w:w w:val="105"/>
          <w:lang w:val="ru-RU"/>
        </w:rPr>
        <w:t>Требованиякуровнюподготовкиобучающихся</w:t>
      </w:r>
      <w:proofErr w:type="spellEnd"/>
    </w:p>
    <w:p w:rsidR="0095602B" w:rsidRPr="0095602B" w:rsidRDefault="0095602B" w:rsidP="0095602B">
      <w:pPr>
        <w:pStyle w:val="ab"/>
        <w:ind w:left="679"/>
        <w:rPr>
          <w:sz w:val="24"/>
          <w:szCs w:val="24"/>
        </w:rPr>
      </w:pPr>
      <w:r w:rsidRPr="0095602B">
        <w:rPr>
          <w:sz w:val="24"/>
          <w:szCs w:val="24"/>
        </w:rPr>
        <w:t>В результате изучения биологии на базовом уровне ученикдолжен:</w:t>
      </w:r>
    </w:p>
    <w:p w:rsidR="0095602B" w:rsidRPr="0095602B" w:rsidRDefault="0095602B" w:rsidP="0095602B">
      <w:pPr>
        <w:pStyle w:val="31"/>
        <w:spacing w:before="0"/>
        <w:ind w:left="679"/>
        <w:rPr>
          <w:rFonts w:cs="Times New Roman"/>
          <w:b w:val="0"/>
          <w:bCs w:val="0"/>
          <w:i w:val="0"/>
        </w:rPr>
      </w:pPr>
      <w:proofErr w:type="spellStart"/>
      <w:r w:rsidRPr="0095602B">
        <w:rPr>
          <w:rFonts w:cs="Times New Roman"/>
        </w:rPr>
        <w:t>знать</w:t>
      </w:r>
      <w:proofErr w:type="spellEnd"/>
      <w:r w:rsidRPr="0095602B">
        <w:rPr>
          <w:rFonts w:cs="Times New Roman"/>
        </w:rPr>
        <w:t>/</w:t>
      </w:r>
      <w:proofErr w:type="spellStart"/>
      <w:r w:rsidRPr="0095602B">
        <w:rPr>
          <w:rFonts w:cs="Times New Roman"/>
        </w:rPr>
        <w:t>понимать</w:t>
      </w:r>
      <w:proofErr w:type="spellEnd"/>
    </w:p>
    <w:p w:rsidR="0095602B" w:rsidRPr="0095602B" w:rsidRDefault="0095602B" w:rsidP="0095602B">
      <w:pPr>
        <w:pStyle w:val="ad"/>
        <w:widowControl w:val="0"/>
        <w:numPr>
          <w:ilvl w:val="0"/>
          <w:numId w:val="21"/>
        </w:numPr>
        <w:tabs>
          <w:tab w:val="left" w:pos="680"/>
        </w:tabs>
        <w:spacing w:after="0" w:line="240" w:lineRule="auto"/>
        <w:ind w:right="112" w:hanging="566"/>
        <w:contextualSpacing w:val="0"/>
        <w:jc w:val="both"/>
        <w:rPr>
          <w:rFonts w:ascii="Times New Roman" w:eastAsia="Times New Roman" w:hAnsi="Times New Roman"/>
          <w:sz w:val="24"/>
          <w:szCs w:val="24"/>
        </w:rPr>
      </w:pPr>
      <w:r w:rsidRPr="0095602B">
        <w:rPr>
          <w:rFonts w:ascii="Times New Roman" w:hAnsi="Times New Roman"/>
          <w:b/>
          <w:i/>
          <w:sz w:val="24"/>
          <w:szCs w:val="24"/>
        </w:rPr>
        <w:t xml:space="preserve">основные положения </w:t>
      </w:r>
      <w:r w:rsidRPr="0095602B">
        <w:rPr>
          <w:rFonts w:ascii="Times New Roman" w:hAnsi="Times New Roman"/>
          <w:sz w:val="24"/>
          <w:szCs w:val="24"/>
        </w:rPr>
        <w:t xml:space="preserve">биологических теорий (клеточная, эволюционная теория </w:t>
      </w:r>
      <w:proofErr w:type="spellStart"/>
      <w:r w:rsidRPr="0095602B">
        <w:rPr>
          <w:rFonts w:ascii="Times New Roman" w:hAnsi="Times New Roman"/>
          <w:sz w:val="24"/>
          <w:szCs w:val="24"/>
        </w:rPr>
        <w:t>Ч.Дарвина</w:t>
      </w:r>
      <w:proofErr w:type="spellEnd"/>
      <w:r w:rsidRPr="0095602B">
        <w:rPr>
          <w:rFonts w:ascii="Times New Roman" w:hAnsi="Times New Roman"/>
          <w:sz w:val="24"/>
          <w:szCs w:val="24"/>
        </w:rPr>
        <w:t xml:space="preserve">); учение </w:t>
      </w:r>
      <w:proofErr w:type="spellStart"/>
      <w:r w:rsidRPr="0095602B">
        <w:rPr>
          <w:rFonts w:ascii="Times New Roman" w:hAnsi="Times New Roman"/>
          <w:sz w:val="24"/>
          <w:szCs w:val="24"/>
        </w:rPr>
        <w:t>В.И.Вернадского</w:t>
      </w:r>
      <w:proofErr w:type="spellEnd"/>
      <w:r w:rsidRPr="0095602B">
        <w:rPr>
          <w:rFonts w:ascii="Times New Roman" w:hAnsi="Times New Roman"/>
          <w:sz w:val="24"/>
          <w:szCs w:val="24"/>
        </w:rPr>
        <w:t xml:space="preserve"> </w:t>
      </w:r>
      <w:proofErr w:type="spellStart"/>
      <w:r w:rsidRPr="0095602B">
        <w:rPr>
          <w:rFonts w:ascii="Times New Roman" w:hAnsi="Times New Roman"/>
          <w:sz w:val="24"/>
          <w:szCs w:val="24"/>
        </w:rPr>
        <w:t>обиосфере</w:t>
      </w:r>
      <w:proofErr w:type="spellEnd"/>
      <w:r w:rsidRPr="0095602B">
        <w:rPr>
          <w:rFonts w:ascii="Times New Roman" w:hAnsi="Times New Roman"/>
          <w:sz w:val="24"/>
          <w:szCs w:val="24"/>
        </w:rPr>
        <w:t xml:space="preserve">; сущность законов </w:t>
      </w:r>
      <w:proofErr w:type="spellStart"/>
      <w:r w:rsidRPr="0095602B">
        <w:rPr>
          <w:rFonts w:ascii="Times New Roman" w:hAnsi="Times New Roman"/>
          <w:sz w:val="24"/>
          <w:szCs w:val="24"/>
        </w:rPr>
        <w:t>Г.Менделя</w:t>
      </w:r>
      <w:proofErr w:type="spellEnd"/>
      <w:r w:rsidRPr="0095602B">
        <w:rPr>
          <w:rFonts w:ascii="Times New Roman" w:hAnsi="Times New Roman"/>
          <w:sz w:val="24"/>
          <w:szCs w:val="24"/>
        </w:rPr>
        <w:t xml:space="preserve">, </w:t>
      </w:r>
      <w:proofErr w:type="spellStart"/>
      <w:r w:rsidRPr="0095602B">
        <w:rPr>
          <w:rFonts w:ascii="Times New Roman" w:hAnsi="Times New Roman"/>
          <w:sz w:val="24"/>
          <w:szCs w:val="24"/>
        </w:rPr>
        <w:t>закономерностейизменчивости</w:t>
      </w:r>
      <w:proofErr w:type="spellEnd"/>
      <w:r w:rsidRPr="0095602B">
        <w:rPr>
          <w:rFonts w:ascii="Times New Roman" w:hAnsi="Times New Roman"/>
          <w:sz w:val="24"/>
          <w:szCs w:val="24"/>
        </w:rPr>
        <w:t>;</w:t>
      </w:r>
    </w:p>
    <w:p w:rsidR="0095602B" w:rsidRPr="0095602B" w:rsidRDefault="0095602B" w:rsidP="0095602B">
      <w:pPr>
        <w:pStyle w:val="ad"/>
        <w:widowControl w:val="0"/>
        <w:numPr>
          <w:ilvl w:val="0"/>
          <w:numId w:val="21"/>
        </w:numPr>
        <w:tabs>
          <w:tab w:val="left" w:pos="678"/>
        </w:tabs>
        <w:spacing w:after="0" w:line="240" w:lineRule="auto"/>
        <w:ind w:left="677" w:hanging="566"/>
        <w:contextualSpacing w:val="0"/>
        <w:rPr>
          <w:rFonts w:ascii="Times New Roman" w:eastAsia="Times New Roman" w:hAnsi="Times New Roman"/>
          <w:sz w:val="24"/>
          <w:szCs w:val="24"/>
        </w:rPr>
      </w:pPr>
      <w:r w:rsidRPr="0095602B">
        <w:rPr>
          <w:rFonts w:ascii="Times New Roman" w:hAnsi="Times New Roman"/>
          <w:b/>
          <w:i/>
          <w:sz w:val="24"/>
          <w:szCs w:val="24"/>
        </w:rPr>
        <w:t xml:space="preserve">строение биологических объектов: </w:t>
      </w:r>
      <w:r w:rsidRPr="0095602B">
        <w:rPr>
          <w:rFonts w:ascii="Times New Roman" w:hAnsi="Times New Roman"/>
          <w:sz w:val="24"/>
          <w:szCs w:val="24"/>
        </w:rPr>
        <w:t>клетки; генов и хромосом; вида и экосистем(структура);</w:t>
      </w:r>
    </w:p>
    <w:p w:rsidR="0095602B" w:rsidRPr="0095602B" w:rsidRDefault="0095602B" w:rsidP="0095602B">
      <w:pPr>
        <w:pStyle w:val="ad"/>
        <w:widowControl w:val="0"/>
        <w:numPr>
          <w:ilvl w:val="0"/>
          <w:numId w:val="21"/>
        </w:numPr>
        <w:tabs>
          <w:tab w:val="left" w:pos="678"/>
        </w:tabs>
        <w:spacing w:after="0" w:line="240" w:lineRule="auto"/>
        <w:ind w:left="677" w:right="112" w:hanging="566"/>
        <w:contextualSpacing w:val="0"/>
        <w:jc w:val="both"/>
        <w:rPr>
          <w:rFonts w:ascii="Times New Roman" w:eastAsia="Times New Roman" w:hAnsi="Times New Roman"/>
          <w:sz w:val="24"/>
          <w:szCs w:val="24"/>
        </w:rPr>
      </w:pPr>
      <w:r w:rsidRPr="0095602B">
        <w:rPr>
          <w:rFonts w:ascii="Times New Roman" w:hAnsi="Times New Roman"/>
          <w:b/>
          <w:i/>
          <w:sz w:val="24"/>
          <w:szCs w:val="24"/>
        </w:rPr>
        <w:t xml:space="preserve">сущность биологических процессов: </w:t>
      </w:r>
      <w:r w:rsidRPr="0095602B">
        <w:rPr>
          <w:rFonts w:ascii="Times New Roman" w:hAnsi="Times New Roman"/>
          <w:sz w:val="24"/>
          <w:szCs w:val="24"/>
        </w:rPr>
        <w:t>размножение, оплодотворение, действие искусственного и естественного отбора,формирование приспособленности, образование видов, круговорот веществ и превращения энергии в экосистемах ибиосфере;</w:t>
      </w:r>
    </w:p>
    <w:p w:rsidR="0095602B" w:rsidRPr="0095602B" w:rsidRDefault="0095602B" w:rsidP="0095602B">
      <w:pPr>
        <w:pStyle w:val="ad"/>
        <w:widowControl w:val="0"/>
        <w:numPr>
          <w:ilvl w:val="0"/>
          <w:numId w:val="21"/>
        </w:numPr>
        <w:tabs>
          <w:tab w:val="left" w:pos="677"/>
        </w:tabs>
        <w:spacing w:after="0" w:line="240" w:lineRule="auto"/>
        <w:ind w:left="676" w:hanging="566"/>
        <w:contextualSpacing w:val="0"/>
        <w:rPr>
          <w:rFonts w:ascii="Times New Roman" w:eastAsia="Times New Roman" w:hAnsi="Times New Roman"/>
          <w:sz w:val="24"/>
          <w:szCs w:val="24"/>
        </w:rPr>
      </w:pPr>
      <w:r w:rsidRPr="0095602B">
        <w:rPr>
          <w:rFonts w:ascii="Times New Roman" w:hAnsi="Times New Roman"/>
          <w:b/>
          <w:i/>
          <w:sz w:val="24"/>
          <w:szCs w:val="24"/>
        </w:rPr>
        <w:t xml:space="preserve">вклад выдающихся ученых </w:t>
      </w:r>
      <w:r w:rsidRPr="0095602B">
        <w:rPr>
          <w:rFonts w:ascii="Times New Roman" w:hAnsi="Times New Roman"/>
          <w:sz w:val="24"/>
          <w:szCs w:val="24"/>
        </w:rPr>
        <w:t>в развитие биологическойнауки;</w:t>
      </w:r>
    </w:p>
    <w:p w:rsidR="0095602B" w:rsidRPr="0095602B" w:rsidRDefault="0095602B" w:rsidP="0095602B">
      <w:pPr>
        <w:pStyle w:val="31"/>
        <w:numPr>
          <w:ilvl w:val="0"/>
          <w:numId w:val="21"/>
        </w:numPr>
        <w:tabs>
          <w:tab w:val="left" w:pos="677"/>
        </w:tabs>
        <w:spacing w:before="0"/>
        <w:ind w:left="676" w:hanging="566"/>
        <w:rPr>
          <w:rFonts w:cs="Times New Roman"/>
          <w:b w:val="0"/>
          <w:bCs w:val="0"/>
          <w:i w:val="0"/>
        </w:rPr>
      </w:pPr>
      <w:proofErr w:type="spellStart"/>
      <w:r w:rsidRPr="0095602B">
        <w:rPr>
          <w:rFonts w:cs="Times New Roman"/>
        </w:rPr>
        <w:t>биологическуютерминологиюисимволику</w:t>
      </w:r>
      <w:proofErr w:type="spellEnd"/>
      <w:r w:rsidRPr="0095602B">
        <w:rPr>
          <w:rFonts w:cs="Times New Roman"/>
          <w:b w:val="0"/>
          <w:i w:val="0"/>
        </w:rPr>
        <w:t>;</w:t>
      </w:r>
    </w:p>
    <w:p w:rsidR="0095602B" w:rsidRPr="0095602B" w:rsidRDefault="0095602B" w:rsidP="0095602B">
      <w:pPr>
        <w:spacing w:after="0" w:line="240" w:lineRule="auto"/>
        <w:ind w:left="676"/>
        <w:rPr>
          <w:rFonts w:ascii="Times New Roman" w:eastAsia="Times New Roman" w:hAnsi="Times New Roman" w:cs="Times New Roman"/>
          <w:sz w:val="24"/>
          <w:szCs w:val="24"/>
        </w:rPr>
      </w:pPr>
      <w:r w:rsidRPr="0095602B">
        <w:rPr>
          <w:rFonts w:ascii="Times New Roman" w:hAnsi="Times New Roman" w:cs="Times New Roman"/>
          <w:b/>
          <w:i/>
          <w:sz w:val="24"/>
          <w:szCs w:val="24"/>
        </w:rPr>
        <w:t>уметь</w:t>
      </w:r>
    </w:p>
    <w:p w:rsidR="0095602B" w:rsidRPr="0095602B" w:rsidRDefault="0095602B" w:rsidP="0095602B">
      <w:pPr>
        <w:pStyle w:val="ad"/>
        <w:widowControl w:val="0"/>
        <w:numPr>
          <w:ilvl w:val="0"/>
          <w:numId w:val="21"/>
        </w:numPr>
        <w:tabs>
          <w:tab w:val="left" w:pos="677"/>
        </w:tabs>
        <w:spacing w:after="0" w:line="240" w:lineRule="auto"/>
        <w:ind w:left="674" w:right="110" w:hanging="564"/>
        <w:contextualSpacing w:val="0"/>
        <w:jc w:val="both"/>
        <w:rPr>
          <w:rFonts w:ascii="Times New Roman" w:eastAsia="Times New Roman" w:hAnsi="Times New Roman"/>
          <w:sz w:val="24"/>
          <w:szCs w:val="24"/>
        </w:rPr>
      </w:pPr>
      <w:r w:rsidRPr="0095602B">
        <w:rPr>
          <w:rFonts w:ascii="Times New Roman" w:hAnsi="Times New Roman"/>
          <w:b/>
          <w:i/>
          <w:sz w:val="24"/>
          <w:szCs w:val="24"/>
        </w:rPr>
        <w:t xml:space="preserve">объяснять: </w:t>
      </w:r>
      <w:r w:rsidRPr="0095602B">
        <w:rPr>
          <w:rFonts w:ascii="Times New Roman" w:hAnsi="Times New Roman"/>
          <w:sz w:val="24"/>
          <w:szCs w:val="24"/>
        </w:rPr>
        <w:t>роль биологии в формировании научного мировоззрения; вклад биологических теорий в формированиесовременнойестественнонаучной картины мира; единство живой и неживой природы, родство живых организмов; отрицательное влияниеалкоголя, никотина,наркотическихвеществнаразвитиезародышачеловека;влияниемутагеновнаорганизмчеловека,экологическихфакторовна организмы; взаимосвязи организмов и окружающей среды; причины эволюции, изменяемости видов, нарушенийразвитияорганизмов, наследственных заболеваний, мутаций, устойчивости и смены экосистем; необходимости сохранения многообразиявидов;</w:t>
      </w:r>
    </w:p>
    <w:p w:rsidR="0095602B" w:rsidRPr="0095602B" w:rsidRDefault="0095602B" w:rsidP="0095602B">
      <w:pPr>
        <w:pStyle w:val="ad"/>
        <w:widowControl w:val="0"/>
        <w:numPr>
          <w:ilvl w:val="0"/>
          <w:numId w:val="21"/>
        </w:numPr>
        <w:tabs>
          <w:tab w:val="left" w:pos="674"/>
        </w:tabs>
        <w:spacing w:after="0" w:line="240" w:lineRule="auto"/>
        <w:ind w:left="673" w:right="124" w:hanging="566"/>
        <w:contextualSpacing w:val="0"/>
        <w:jc w:val="both"/>
        <w:rPr>
          <w:rFonts w:ascii="Times New Roman" w:eastAsia="Times New Roman" w:hAnsi="Times New Roman"/>
          <w:sz w:val="24"/>
          <w:szCs w:val="24"/>
        </w:rPr>
      </w:pPr>
      <w:r w:rsidRPr="0095602B">
        <w:rPr>
          <w:rFonts w:ascii="Times New Roman" w:hAnsi="Times New Roman"/>
          <w:b/>
          <w:i/>
          <w:sz w:val="24"/>
          <w:szCs w:val="24"/>
        </w:rPr>
        <w:t>решать</w:t>
      </w:r>
      <w:r w:rsidRPr="0095602B">
        <w:rPr>
          <w:rFonts w:ascii="Times New Roman" w:hAnsi="Times New Roman"/>
          <w:sz w:val="24"/>
          <w:szCs w:val="24"/>
        </w:rPr>
        <w:t>элементарныебиологическиезадачи;составлятьэлементарныесхемыскрещиванияисхемыпереносавеществиэнергиив экосистемах (цепипитания);</w:t>
      </w:r>
    </w:p>
    <w:p w:rsidR="0095602B" w:rsidRPr="0095602B" w:rsidRDefault="0095602B" w:rsidP="0095602B">
      <w:pPr>
        <w:pStyle w:val="ad"/>
        <w:widowControl w:val="0"/>
        <w:numPr>
          <w:ilvl w:val="0"/>
          <w:numId w:val="21"/>
        </w:numPr>
        <w:tabs>
          <w:tab w:val="left" w:pos="674"/>
        </w:tabs>
        <w:spacing w:after="0" w:line="240" w:lineRule="auto"/>
        <w:ind w:left="674"/>
        <w:contextualSpacing w:val="0"/>
        <w:rPr>
          <w:rFonts w:ascii="Times New Roman" w:eastAsia="Times New Roman" w:hAnsi="Times New Roman"/>
          <w:sz w:val="24"/>
          <w:szCs w:val="24"/>
        </w:rPr>
      </w:pPr>
      <w:r w:rsidRPr="0095602B">
        <w:rPr>
          <w:rFonts w:ascii="Times New Roman" w:hAnsi="Times New Roman"/>
          <w:b/>
          <w:i/>
          <w:sz w:val="24"/>
          <w:szCs w:val="24"/>
        </w:rPr>
        <w:t xml:space="preserve">описывать </w:t>
      </w:r>
      <w:r w:rsidRPr="0095602B">
        <w:rPr>
          <w:rFonts w:ascii="Times New Roman" w:hAnsi="Times New Roman"/>
          <w:sz w:val="24"/>
          <w:szCs w:val="24"/>
        </w:rPr>
        <w:t>особей видов по морфологическомукритерию;</w:t>
      </w:r>
    </w:p>
    <w:p w:rsidR="0095602B" w:rsidRPr="0095602B" w:rsidRDefault="0095602B" w:rsidP="0095602B">
      <w:pPr>
        <w:pStyle w:val="ad"/>
        <w:widowControl w:val="0"/>
        <w:numPr>
          <w:ilvl w:val="0"/>
          <w:numId w:val="21"/>
        </w:numPr>
        <w:tabs>
          <w:tab w:val="left" w:pos="674"/>
        </w:tabs>
        <w:spacing w:after="0" w:line="240" w:lineRule="auto"/>
        <w:ind w:left="672" w:right="116" w:hanging="565"/>
        <w:contextualSpacing w:val="0"/>
        <w:jc w:val="both"/>
        <w:rPr>
          <w:rFonts w:ascii="Times New Roman" w:eastAsia="Times New Roman" w:hAnsi="Times New Roman"/>
          <w:sz w:val="24"/>
          <w:szCs w:val="24"/>
        </w:rPr>
      </w:pPr>
      <w:r w:rsidRPr="0095602B">
        <w:rPr>
          <w:rFonts w:ascii="Times New Roman" w:hAnsi="Times New Roman"/>
          <w:b/>
          <w:i/>
          <w:sz w:val="24"/>
          <w:szCs w:val="24"/>
        </w:rPr>
        <w:t xml:space="preserve">выявлять </w:t>
      </w:r>
      <w:r w:rsidRPr="0095602B">
        <w:rPr>
          <w:rFonts w:ascii="Times New Roman" w:hAnsi="Times New Roman"/>
          <w:sz w:val="24"/>
          <w:szCs w:val="24"/>
        </w:rPr>
        <w:t>приспособления организмов к среде обитания, источники мутагенов в окружающей среде (косвенно),антропогенныеизменения в экосистемах своейместности;</w:t>
      </w:r>
    </w:p>
    <w:p w:rsidR="0095602B" w:rsidRPr="0095602B" w:rsidRDefault="0095602B" w:rsidP="0095602B">
      <w:pPr>
        <w:pStyle w:val="ad"/>
        <w:widowControl w:val="0"/>
        <w:numPr>
          <w:ilvl w:val="0"/>
          <w:numId w:val="21"/>
        </w:numPr>
        <w:tabs>
          <w:tab w:val="left" w:pos="673"/>
        </w:tabs>
        <w:spacing w:after="0" w:line="240" w:lineRule="auto"/>
        <w:ind w:left="671" w:right="118" w:hanging="565"/>
        <w:contextualSpacing w:val="0"/>
        <w:jc w:val="both"/>
        <w:rPr>
          <w:rFonts w:ascii="Times New Roman" w:eastAsia="Times New Roman" w:hAnsi="Times New Roman"/>
          <w:sz w:val="24"/>
          <w:szCs w:val="24"/>
        </w:rPr>
      </w:pPr>
      <w:r w:rsidRPr="0095602B">
        <w:rPr>
          <w:rFonts w:ascii="Times New Roman" w:hAnsi="Times New Roman"/>
          <w:b/>
          <w:i/>
          <w:sz w:val="24"/>
          <w:szCs w:val="24"/>
        </w:rPr>
        <w:t>сравнивать</w:t>
      </w:r>
      <w:r w:rsidRPr="0095602B">
        <w:rPr>
          <w:rFonts w:ascii="Times New Roman" w:hAnsi="Times New Roman"/>
          <w:sz w:val="24"/>
          <w:szCs w:val="24"/>
        </w:rPr>
        <w:t xml:space="preserve">: биологические объекты (тела живой и неживой природы по химическому составу, зародыши человека идругих млекопитающих, природные экосистемы и </w:t>
      </w:r>
      <w:proofErr w:type="spellStart"/>
      <w:r w:rsidRPr="0095602B">
        <w:rPr>
          <w:rFonts w:ascii="Times New Roman" w:hAnsi="Times New Roman"/>
          <w:sz w:val="24"/>
          <w:szCs w:val="24"/>
        </w:rPr>
        <w:t>агроэкосистемы</w:t>
      </w:r>
      <w:proofErr w:type="spellEnd"/>
      <w:r w:rsidRPr="0095602B">
        <w:rPr>
          <w:rFonts w:ascii="Times New Roman" w:hAnsi="Times New Roman"/>
          <w:sz w:val="24"/>
          <w:szCs w:val="24"/>
        </w:rPr>
        <w:t xml:space="preserve"> своей местности), процессы (естественный и искусственный отбор,половое и бесполое размножение) и делать выводы на основесравнения;</w:t>
      </w:r>
    </w:p>
    <w:p w:rsidR="00AC05BF" w:rsidRDefault="0095602B" w:rsidP="00AC05BF">
      <w:pPr>
        <w:pStyle w:val="ad"/>
        <w:widowControl w:val="0"/>
        <w:numPr>
          <w:ilvl w:val="0"/>
          <w:numId w:val="21"/>
        </w:numPr>
        <w:tabs>
          <w:tab w:val="left" w:pos="671"/>
        </w:tabs>
        <w:spacing w:after="0" w:line="240" w:lineRule="auto"/>
        <w:ind w:left="670" w:right="115" w:hanging="566"/>
        <w:contextualSpacing w:val="0"/>
        <w:jc w:val="both"/>
        <w:rPr>
          <w:rFonts w:ascii="Times New Roman" w:eastAsia="Times New Roman" w:hAnsi="Times New Roman"/>
          <w:sz w:val="24"/>
          <w:szCs w:val="24"/>
        </w:rPr>
      </w:pPr>
      <w:r w:rsidRPr="0095602B">
        <w:rPr>
          <w:rFonts w:ascii="Times New Roman" w:hAnsi="Times New Roman"/>
          <w:b/>
          <w:i/>
          <w:sz w:val="24"/>
          <w:szCs w:val="24"/>
        </w:rPr>
        <w:lastRenderedPageBreak/>
        <w:t xml:space="preserve">анализировать и оценивать </w:t>
      </w:r>
      <w:r w:rsidRPr="0095602B">
        <w:rPr>
          <w:rFonts w:ascii="Times New Roman" w:hAnsi="Times New Roman"/>
          <w:sz w:val="24"/>
          <w:szCs w:val="24"/>
        </w:rPr>
        <w:t>различные гипотезы сущности жизни, происхождения жизни и человека, глобальныеэкологическиепроблемы и пути их решения, последствия собственной деятельности в окружающейсреде;</w:t>
      </w:r>
    </w:p>
    <w:p w:rsidR="00AC05BF" w:rsidRPr="00AC05BF" w:rsidRDefault="00AC05BF" w:rsidP="00AC05BF">
      <w:pPr>
        <w:spacing w:after="0" w:line="240" w:lineRule="auto"/>
      </w:pPr>
    </w:p>
    <w:p w:rsidR="00AC05BF" w:rsidRPr="0095602B" w:rsidRDefault="00AC05BF" w:rsidP="00AC05BF">
      <w:pPr>
        <w:pStyle w:val="ad"/>
        <w:widowControl w:val="0"/>
        <w:numPr>
          <w:ilvl w:val="1"/>
          <w:numId w:val="21"/>
        </w:numPr>
        <w:tabs>
          <w:tab w:val="left" w:pos="799"/>
          <w:tab w:val="left" w:pos="800"/>
        </w:tabs>
        <w:spacing w:after="0" w:line="240" w:lineRule="auto"/>
        <w:ind w:right="116"/>
        <w:contextualSpacing w:val="0"/>
        <w:rPr>
          <w:rFonts w:ascii="Times New Roman" w:eastAsia="Times New Roman" w:hAnsi="Times New Roman"/>
          <w:sz w:val="24"/>
          <w:szCs w:val="24"/>
        </w:rPr>
      </w:pPr>
      <w:r w:rsidRPr="0095602B">
        <w:rPr>
          <w:rFonts w:ascii="Times New Roman" w:hAnsi="Times New Roman"/>
          <w:b/>
          <w:i/>
          <w:sz w:val="24"/>
          <w:szCs w:val="24"/>
        </w:rPr>
        <w:t xml:space="preserve">изучать </w:t>
      </w:r>
      <w:r w:rsidRPr="0095602B">
        <w:rPr>
          <w:rFonts w:ascii="Times New Roman" w:hAnsi="Times New Roman"/>
          <w:sz w:val="24"/>
          <w:szCs w:val="24"/>
        </w:rPr>
        <w:t>изменения в экосистемах на биологическихмоделях;</w:t>
      </w:r>
    </w:p>
    <w:p w:rsidR="00AC05BF" w:rsidRPr="0095602B" w:rsidRDefault="00AC05BF" w:rsidP="00AC05BF">
      <w:pPr>
        <w:pStyle w:val="ad"/>
        <w:widowControl w:val="0"/>
        <w:numPr>
          <w:ilvl w:val="1"/>
          <w:numId w:val="21"/>
        </w:numPr>
        <w:tabs>
          <w:tab w:val="left" w:pos="798"/>
          <w:tab w:val="left" w:pos="800"/>
        </w:tabs>
        <w:spacing w:after="0" w:line="240" w:lineRule="auto"/>
        <w:ind w:right="116"/>
        <w:contextualSpacing w:val="0"/>
        <w:rPr>
          <w:rFonts w:ascii="Times New Roman" w:eastAsia="Times New Roman" w:hAnsi="Times New Roman"/>
          <w:sz w:val="24"/>
          <w:szCs w:val="24"/>
        </w:rPr>
      </w:pPr>
      <w:r w:rsidRPr="0095602B">
        <w:rPr>
          <w:rFonts w:ascii="Times New Roman" w:hAnsi="Times New Roman"/>
          <w:b/>
          <w:i/>
          <w:sz w:val="24"/>
          <w:szCs w:val="24"/>
        </w:rPr>
        <w:t xml:space="preserve">находить </w:t>
      </w:r>
      <w:r w:rsidRPr="0095602B">
        <w:rPr>
          <w:rFonts w:ascii="Times New Roman" w:hAnsi="Times New Roman"/>
          <w:sz w:val="24"/>
          <w:szCs w:val="24"/>
        </w:rPr>
        <w:t>информацию о биологических объектах в различных источниках (учебных текстах, справочниках,научно-популярныхизданиях, компьютерных базах данных, ресурсах Интернета) и критически ееоценивать;</w:t>
      </w:r>
    </w:p>
    <w:p w:rsidR="00AC05BF" w:rsidRPr="00F97B19" w:rsidRDefault="00AC05BF" w:rsidP="00AC05BF">
      <w:pPr>
        <w:pStyle w:val="31"/>
        <w:spacing w:before="0"/>
        <w:ind w:left="798" w:right="116"/>
        <w:rPr>
          <w:rFonts w:cs="Times New Roman"/>
          <w:b w:val="0"/>
          <w:bCs w:val="0"/>
          <w:i w:val="0"/>
          <w:lang w:val="ru-RU"/>
        </w:rPr>
      </w:pPr>
      <w:proofErr w:type="spellStart"/>
      <w:r w:rsidRPr="00F97B19">
        <w:rPr>
          <w:rFonts w:cs="Times New Roman"/>
          <w:lang w:val="ru-RU"/>
        </w:rPr>
        <w:t>использоватьприобретенныезнания</w:t>
      </w:r>
      <w:proofErr w:type="spellEnd"/>
      <w:r w:rsidRPr="00F97B19">
        <w:rPr>
          <w:rFonts w:cs="Times New Roman"/>
          <w:lang w:val="ru-RU"/>
        </w:rPr>
        <w:t xml:space="preserve"> и умения в </w:t>
      </w:r>
      <w:proofErr w:type="spellStart"/>
      <w:r w:rsidRPr="00F97B19">
        <w:rPr>
          <w:rFonts w:cs="Times New Roman"/>
          <w:lang w:val="ru-RU"/>
        </w:rPr>
        <w:t>практическойдеятельности</w:t>
      </w:r>
      <w:proofErr w:type="spellEnd"/>
      <w:r w:rsidRPr="00F97B19">
        <w:rPr>
          <w:rFonts w:cs="Times New Roman"/>
          <w:lang w:val="ru-RU"/>
        </w:rPr>
        <w:t xml:space="preserve"> и </w:t>
      </w:r>
      <w:proofErr w:type="spellStart"/>
      <w:r w:rsidRPr="00F97B19">
        <w:rPr>
          <w:rFonts w:cs="Times New Roman"/>
          <w:lang w:val="ru-RU"/>
        </w:rPr>
        <w:t>повседневнойжизни</w:t>
      </w:r>
      <w:r w:rsidRPr="00F97B19">
        <w:rPr>
          <w:rFonts w:cs="Times New Roman"/>
          <w:b w:val="0"/>
          <w:i w:val="0"/>
          <w:lang w:val="ru-RU"/>
        </w:rPr>
        <w:t>для</w:t>
      </w:r>
      <w:proofErr w:type="spellEnd"/>
      <w:r w:rsidRPr="00F97B19">
        <w:rPr>
          <w:rFonts w:cs="Times New Roman"/>
          <w:b w:val="0"/>
          <w:i w:val="0"/>
          <w:lang w:val="ru-RU"/>
        </w:rPr>
        <w:t>:</w:t>
      </w:r>
    </w:p>
    <w:p w:rsidR="00AC05BF" w:rsidRPr="0095602B" w:rsidRDefault="00AC05BF" w:rsidP="00AC05BF">
      <w:pPr>
        <w:pStyle w:val="ad"/>
        <w:widowControl w:val="0"/>
        <w:numPr>
          <w:ilvl w:val="1"/>
          <w:numId w:val="21"/>
        </w:numPr>
        <w:tabs>
          <w:tab w:val="left" w:pos="799"/>
        </w:tabs>
        <w:spacing w:after="0" w:line="240" w:lineRule="auto"/>
        <w:ind w:left="797" w:right="114" w:hanging="565"/>
        <w:contextualSpacing w:val="0"/>
        <w:rPr>
          <w:rFonts w:ascii="Times New Roman" w:eastAsia="Times New Roman" w:hAnsi="Times New Roman"/>
          <w:sz w:val="24"/>
          <w:szCs w:val="24"/>
        </w:rPr>
      </w:pPr>
      <w:r w:rsidRPr="0095602B">
        <w:rPr>
          <w:rFonts w:ascii="Times New Roman" w:hAnsi="Times New Roman"/>
          <w:sz w:val="24"/>
          <w:szCs w:val="24"/>
        </w:rPr>
        <w:t>соблюдения мер профилактики отравлений, вирусных и других заболеваний, стрессов, вредных привычек (курение,алкоголизм, наркомания); правил поведения в природной среде;</w:t>
      </w:r>
    </w:p>
    <w:p w:rsidR="00AC05BF" w:rsidRPr="0095602B" w:rsidRDefault="00AC05BF" w:rsidP="00AC05BF">
      <w:pPr>
        <w:pStyle w:val="ad"/>
        <w:widowControl w:val="0"/>
        <w:numPr>
          <w:ilvl w:val="1"/>
          <w:numId w:val="21"/>
        </w:numPr>
        <w:tabs>
          <w:tab w:val="left" w:pos="798"/>
        </w:tabs>
        <w:spacing w:after="0" w:line="240" w:lineRule="auto"/>
        <w:ind w:left="797" w:right="116"/>
        <w:contextualSpacing w:val="0"/>
        <w:rPr>
          <w:rFonts w:ascii="Times New Roman" w:eastAsia="Times New Roman" w:hAnsi="Times New Roman"/>
          <w:sz w:val="24"/>
          <w:szCs w:val="24"/>
        </w:rPr>
      </w:pPr>
      <w:r w:rsidRPr="0095602B">
        <w:rPr>
          <w:rFonts w:ascii="Times New Roman" w:hAnsi="Times New Roman"/>
          <w:sz w:val="24"/>
          <w:szCs w:val="24"/>
        </w:rPr>
        <w:t>оказания первой помощи при простудных и других заболеваниях, отравлении пищевымипродуктами;</w:t>
      </w:r>
    </w:p>
    <w:p w:rsidR="00AC05BF" w:rsidRPr="0095602B" w:rsidRDefault="00AC05BF" w:rsidP="00AC05BF">
      <w:pPr>
        <w:pStyle w:val="ad"/>
        <w:widowControl w:val="0"/>
        <w:numPr>
          <w:ilvl w:val="1"/>
          <w:numId w:val="21"/>
        </w:numPr>
        <w:tabs>
          <w:tab w:val="left" w:pos="797"/>
        </w:tabs>
        <w:spacing w:after="0" w:line="240" w:lineRule="auto"/>
        <w:ind w:left="796" w:right="116" w:hanging="566"/>
        <w:contextualSpacing w:val="0"/>
        <w:rPr>
          <w:rFonts w:ascii="Times New Roman" w:eastAsia="Times New Roman" w:hAnsi="Times New Roman"/>
          <w:sz w:val="24"/>
          <w:szCs w:val="24"/>
        </w:rPr>
      </w:pPr>
      <w:r w:rsidRPr="0095602B">
        <w:rPr>
          <w:rFonts w:ascii="Times New Roman" w:hAnsi="Times New Roman"/>
          <w:sz w:val="24"/>
          <w:szCs w:val="24"/>
        </w:rPr>
        <w:t>оценки этических аспектов некоторых исследований в области биотехнологии (клонирование, искусственноеоплодотворение).</w:t>
      </w:r>
    </w:p>
    <w:p w:rsidR="00AC05BF" w:rsidRPr="0095602B" w:rsidRDefault="00AC05BF" w:rsidP="00AC05BF">
      <w:pPr>
        <w:pStyle w:val="ad"/>
        <w:widowControl w:val="0"/>
        <w:tabs>
          <w:tab w:val="left" w:pos="797"/>
        </w:tabs>
        <w:spacing w:after="0" w:line="240" w:lineRule="auto"/>
        <w:ind w:left="796" w:right="116"/>
        <w:contextualSpacing w:val="0"/>
        <w:rPr>
          <w:rFonts w:ascii="Times New Roman" w:eastAsia="Times New Roman" w:hAnsi="Times New Roman"/>
          <w:sz w:val="24"/>
          <w:szCs w:val="24"/>
        </w:rPr>
      </w:pPr>
    </w:p>
    <w:p w:rsidR="00AC05BF" w:rsidRPr="00AC05BF" w:rsidRDefault="00AC05BF" w:rsidP="00AC05BF">
      <w:pPr>
        <w:spacing w:after="0" w:line="240" w:lineRule="auto"/>
      </w:pPr>
    </w:p>
    <w:p w:rsidR="0095602B" w:rsidRPr="00AC05BF" w:rsidRDefault="0095602B" w:rsidP="00AC05BF">
      <w:pPr>
        <w:spacing w:after="0" w:line="240" w:lineRule="auto"/>
        <w:sectPr w:rsidR="0095602B" w:rsidRPr="00AC05BF">
          <w:pgSz w:w="16840" w:h="11910" w:orient="landscape"/>
          <w:pgMar w:top="1100" w:right="1020" w:bottom="280" w:left="1020" w:header="720" w:footer="720" w:gutter="0"/>
          <w:cols w:space="720"/>
        </w:sectPr>
      </w:pPr>
    </w:p>
    <w:p w:rsidR="00AC05BF" w:rsidRPr="00AC05BF" w:rsidRDefault="00AC05BF" w:rsidP="00AC05BF">
      <w:pPr>
        <w:widowControl w:val="0"/>
        <w:tabs>
          <w:tab w:val="left" w:pos="799"/>
          <w:tab w:val="left" w:pos="800"/>
        </w:tabs>
        <w:spacing w:after="0" w:line="240" w:lineRule="auto"/>
        <w:ind w:right="116"/>
        <w:rPr>
          <w:rFonts w:ascii="Times New Roman" w:hAnsi="Times New Roman"/>
          <w:b/>
          <w:i/>
          <w:sz w:val="24"/>
          <w:szCs w:val="24"/>
        </w:rPr>
        <w:sectPr w:rsidR="00AC05BF" w:rsidRPr="00AC05BF" w:rsidSect="00D02273">
          <w:pgSz w:w="16840" w:h="11910" w:orient="landscape"/>
          <w:pgMar w:top="709" w:right="850" w:bottom="851" w:left="1701" w:header="709" w:footer="709" w:gutter="0"/>
          <w:cols w:space="708"/>
          <w:docGrid w:linePitch="360"/>
        </w:sectPr>
      </w:pPr>
    </w:p>
    <w:p w:rsidR="00E04AF0" w:rsidRPr="00E04AF0" w:rsidRDefault="00E04AF0" w:rsidP="00AC05BF">
      <w:pPr>
        <w:pStyle w:val="3"/>
      </w:pPr>
      <w:bookmarkStart w:id="3" w:name="_Toc307349818"/>
      <w:r w:rsidRPr="00E04AF0">
        <w:lastRenderedPageBreak/>
        <w:t>ОПИСАНИЕ МЕСТА УЧЕБНОГО ПРЕДМЕТА В УЧЕБНОМ ПЛАНЕ</w:t>
      </w:r>
      <w:bookmarkEnd w:id="3"/>
    </w:p>
    <w:p w:rsidR="0095602B" w:rsidRPr="0095602B" w:rsidRDefault="0095602B" w:rsidP="0095602B">
      <w:pPr>
        <w:pStyle w:val="ab"/>
        <w:ind w:left="112" w:right="107" w:firstLine="357"/>
        <w:jc w:val="left"/>
        <w:rPr>
          <w:sz w:val="24"/>
          <w:szCs w:val="24"/>
        </w:rPr>
      </w:pPr>
      <w:r w:rsidRPr="0095602B">
        <w:rPr>
          <w:sz w:val="24"/>
          <w:szCs w:val="24"/>
        </w:rPr>
        <w:t>Федеральный базисный учебный план определяет  на изучение курса биологи</w:t>
      </w:r>
      <w:r>
        <w:rPr>
          <w:sz w:val="24"/>
          <w:szCs w:val="24"/>
        </w:rPr>
        <w:t>и  на ступени среднего</w:t>
      </w:r>
      <w:r w:rsidRPr="0095602B">
        <w:rPr>
          <w:sz w:val="24"/>
          <w:szCs w:val="24"/>
        </w:rPr>
        <w:t xml:space="preserve"> общего образования 70 часов, в том числе 35 часов в X классе и 35 часа</w:t>
      </w:r>
      <w:r>
        <w:rPr>
          <w:sz w:val="24"/>
          <w:szCs w:val="24"/>
        </w:rPr>
        <w:t xml:space="preserve"> в </w:t>
      </w:r>
      <w:r w:rsidRPr="0095602B">
        <w:rPr>
          <w:sz w:val="24"/>
          <w:szCs w:val="24"/>
        </w:rPr>
        <w:t>XI классе (по 1 часу в неделю).</w:t>
      </w:r>
    </w:p>
    <w:p w:rsidR="00E04AF0" w:rsidRPr="00E04AF0" w:rsidRDefault="00E04AF0" w:rsidP="00E04AF0">
      <w:pPr>
        <w:widowControl w:val="0"/>
        <w:tabs>
          <w:tab w:val="left" w:pos="720"/>
        </w:tabs>
        <w:suppressAutoHyphens/>
        <w:jc w:val="both"/>
        <w:rPr>
          <w:rFonts w:ascii="Times New Roman" w:eastAsia="Arial" w:hAnsi="Times New Roman" w:cs="Times New Roman"/>
          <w:b/>
          <w:color w:val="000000"/>
          <w:sz w:val="24"/>
          <w:szCs w:val="24"/>
          <w:lang w:eastAsia="ar-SA"/>
        </w:rPr>
      </w:pPr>
    </w:p>
    <w:p w:rsidR="0095602B" w:rsidRPr="00361C0D" w:rsidRDefault="00E04AF0" w:rsidP="00361C0D">
      <w:pPr>
        <w:pStyle w:val="3"/>
        <w:rPr>
          <w:rFonts w:eastAsia="Arial"/>
        </w:rPr>
      </w:pPr>
      <w:bookmarkStart w:id="4" w:name="_Toc307349819"/>
      <w:r w:rsidRPr="00E04AF0">
        <w:t>СОДЕРЖАНИЕ</w:t>
      </w:r>
      <w:r w:rsidR="00194303">
        <w:t>УЧЕБНОГО ПРЕДМЕТА</w:t>
      </w:r>
      <w:bookmarkEnd w:id="4"/>
    </w:p>
    <w:p w:rsidR="0095602B" w:rsidRPr="0095602B" w:rsidRDefault="0095602B" w:rsidP="00361C0D">
      <w:pPr>
        <w:pStyle w:val="ab"/>
        <w:ind w:right="108"/>
        <w:jc w:val="left"/>
        <w:rPr>
          <w:sz w:val="24"/>
          <w:szCs w:val="24"/>
        </w:rPr>
      </w:pPr>
    </w:p>
    <w:p w:rsidR="0095602B" w:rsidRPr="0095602B" w:rsidRDefault="0095602B" w:rsidP="0095602B">
      <w:pPr>
        <w:pStyle w:val="ab"/>
        <w:ind w:left="113" w:right="108" w:firstLine="357"/>
        <w:jc w:val="center"/>
        <w:rPr>
          <w:b/>
          <w:sz w:val="24"/>
          <w:szCs w:val="24"/>
        </w:rPr>
      </w:pPr>
      <w:r w:rsidRPr="0095602B">
        <w:rPr>
          <w:b/>
          <w:sz w:val="24"/>
          <w:szCs w:val="24"/>
        </w:rPr>
        <w:t>11 класс</w:t>
      </w:r>
    </w:p>
    <w:p w:rsidR="0095602B" w:rsidRPr="0095602B" w:rsidRDefault="0095602B" w:rsidP="0095602B">
      <w:pPr>
        <w:pStyle w:val="ab"/>
        <w:ind w:left="113" w:right="108" w:firstLine="357"/>
        <w:jc w:val="left"/>
        <w:rPr>
          <w:sz w:val="24"/>
          <w:szCs w:val="24"/>
        </w:rPr>
      </w:pPr>
    </w:p>
    <w:p w:rsidR="0095602B" w:rsidRPr="0095602B" w:rsidRDefault="0095602B" w:rsidP="0095602B">
      <w:pPr>
        <w:pStyle w:val="ab"/>
        <w:ind w:left="113" w:right="108" w:firstLine="357"/>
        <w:jc w:val="left"/>
        <w:rPr>
          <w:b/>
          <w:sz w:val="24"/>
          <w:szCs w:val="24"/>
        </w:rPr>
      </w:pPr>
      <w:r w:rsidRPr="0095602B">
        <w:rPr>
          <w:b/>
          <w:sz w:val="24"/>
          <w:szCs w:val="24"/>
        </w:rPr>
        <w:t>Вид (21 час)</w:t>
      </w:r>
    </w:p>
    <w:p w:rsidR="0095602B" w:rsidRPr="0095602B" w:rsidRDefault="0095602B" w:rsidP="0095602B">
      <w:pPr>
        <w:pStyle w:val="ab"/>
        <w:ind w:right="108"/>
        <w:jc w:val="left"/>
        <w:rPr>
          <w:sz w:val="24"/>
          <w:szCs w:val="24"/>
        </w:rPr>
      </w:pPr>
      <w:r w:rsidRPr="0095602B">
        <w:rPr>
          <w:sz w:val="24"/>
          <w:szCs w:val="24"/>
        </w:rPr>
        <w:t>История эволюционных идей. Значение работ К.Линнея, учения Ж.Б.Ламарка, эволюционной теории Ч.Дарвина. Роль эволюционной теории в формировании современной естественнонаучной картины мира. Вид, его критерии. Популяция - структурная единица вида, единица эволюции. Движущие силы эволюции, их влияние на генофонд популяции. Синтетическая теория эволюции. Результаты эволюции. Сохранение многообразия видов как основа устойчивого развития биосферы. Причины вымирания видов. Биологический прогресс и биологический регресс.</w:t>
      </w:r>
    </w:p>
    <w:p w:rsidR="0095602B" w:rsidRPr="0095602B" w:rsidRDefault="0095602B" w:rsidP="0095602B">
      <w:pPr>
        <w:pStyle w:val="ab"/>
        <w:ind w:left="113" w:right="108" w:firstLine="357"/>
        <w:jc w:val="left"/>
        <w:rPr>
          <w:sz w:val="24"/>
          <w:szCs w:val="24"/>
        </w:rPr>
      </w:pPr>
      <w:r w:rsidRPr="0095602B">
        <w:rPr>
          <w:sz w:val="24"/>
          <w:szCs w:val="24"/>
        </w:rPr>
        <w:t>Гипотезы происхождения жизни. Отличительные признаки живого. Усложнение живых организмов на Земле в процессе эволюции. Гипотезы происхождения человека. Доказательства родства человека с млекопитающими животными.  Эволюция человека. Происхождение человеческих рас.</w:t>
      </w:r>
    </w:p>
    <w:p w:rsidR="0095602B" w:rsidRPr="0095602B" w:rsidRDefault="0095602B" w:rsidP="0095602B">
      <w:pPr>
        <w:pStyle w:val="ab"/>
        <w:ind w:left="113" w:right="108" w:firstLine="357"/>
        <w:jc w:val="left"/>
        <w:rPr>
          <w:sz w:val="24"/>
          <w:szCs w:val="24"/>
        </w:rPr>
      </w:pPr>
      <w:r w:rsidRPr="0095602B">
        <w:rPr>
          <w:sz w:val="24"/>
          <w:szCs w:val="24"/>
        </w:rPr>
        <w:t>Селекция. Учение Н.И.Вавилова о центрах многообразия и происхождения культурных растений. Основные методы селекции: гибридизация, искусственный отбор.</w:t>
      </w:r>
    </w:p>
    <w:p w:rsidR="0095602B" w:rsidRPr="0095602B" w:rsidRDefault="0095602B" w:rsidP="0095602B">
      <w:pPr>
        <w:pStyle w:val="ab"/>
        <w:ind w:left="113" w:right="108" w:firstLine="357"/>
        <w:jc w:val="left"/>
        <w:rPr>
          <w:sz w:val="24"/>
          <w:szCs w:val="24"/>
        </w:rPr>
      </w:pPr>
      <w:r w:rsidRPr="0095602B">
        <w:rPr>
          <w:sz w:val="24"/>
          <w:szCs w:val="24"/>
        </w:rPr>
        <w:t>Биотехнология, ее достижения, перспективы развития. Этические аспекты развития некоторых исследований в биотехнологии (клонирование человека).</w:t>
      </w:r>
    </w:p>
    <w:p w:rsidR="0095602B" w:rsidRPr="0095602B" w:rsidRDefault="0095602B" w:rsidP="0095602B">
      <w:pPr>
        <w:pStyle w:val="ab"/>
        <w:ind w:left="113" w:right="108" w:firstLine="357"/>
        <w:jc w:val="left"/>
        <w:rPr>
          <w:sz w:val="24"/>
          <w:szCs w:val="24"/>
        </w:rPr>
      </w:pPr>
    </w:p>
    <w:p w:rsidR="0095602B" w:rsidRPr="0095602B" w:rsidRDefault="0095602B" w:rsidP="0095602B">
      <w:pPr>
        <w:pStyle w:val="ab"/>
        <w:ind w:left="113" w:right="108" w:firstLine="357"/>
        <w:jc w:val="left"/>
        <w:rPr>
          <w:b/>
          <w:sz w:val="24"/>
          <w:szCs w:val="24"/>
        </w:rPr>
      </w:pPr>
      <w:r w:rsidRPr="0095602B">
        <w:rPr>
          <w:b/>
          <w:sz w:val="24"/>
          <w:szCs w:val="24"/>
        </w:rPr>
        <w:t>Экосистемы (13 часов).</w:t>
      </w:r>
    </w:p>
    <w:p w:rsidR="0095602B" w:rsidRPr="0095602B" w:rsidRDefault="0095602B" w:rsidP="0095602B">
      <w:pPr>
        <w:pStyle w:val="ab"/>
        <w:ind w:right="108"/>
        <w:jc w:val="left"/>
        <w:rPr>
          <w:sz w:val="24"/>
          <w:szCs w:val="24"/>
        </w:rPr>
      </w:pPr>
      <w:r w:rsidRPr="0095602B">
        <w:rPr>
          <w:sz w:val="24"/>
          <w:szCs w:val="24"/>
        </w:rPr>
        <w:t xml:space="preserve">Экологические факторы, их значение в жизни организмов. Биологические ритмы.  Межвидовые отношения: паразитизм, хищничество, конкуренция, симбиоз. Видовая и пространственная структура экосистем. Пищевые связи, круговорот веществ и превращения энергии в экосистемах. Причины устойчивости и смены экосистем. Искусственные сообщества – </w:t>
      </w:r>
      <w:proofErr w:type="spellStart"/>
      <w:r w:rsidRPr="0095602B">
        <w:rPr>
          <w:sz w:val="24"/>
          <w:szCs w:val="24"/>
        </w:rPr>
        <w:t>агроэкосистемы</w:t>
      </w:r>
      <w:proofErr w:type="spellEnd"/>
      <w:r w:rsidRPr="0095602B">
        <w:rPr>
          <w:sz w:val="24"/>
          <w:szCs w:val="24"/>
        </w:rPr>
        <w:t>.</w:t>
      </w:r>
    </w:p>
    <w:p w:rsidR="0095602B" w:rsidRPr="0095602B" w:rsidRDefault="0095602B" w:rsidP="0095602B">
      <w:pPr>
        <w:pStyle w:val="ab"/>
        <w:ind w:left="113" w:right="108" w:firstLine="357"/>
        <w:jc w:val="left"/>
        <w:rPr>
          <w:sz w:val="24"/>
          <w:szCs w:val="24"/>
        </w:rPr>
      </w:pPr>
      <w:r w:rsidRPr="0095602B">
        <w:rPr>
          <w:sz w:val="24"/>
          <w:szCs w:val="24"/>
        </w:rPr>
        <w:t>Биосфера – глобальная экосистема. Учение В. И. Вернадского о биосфере. Роль живых организмов в биосфере. Биомасса. Биологический круговорот (на примере круговорота углерода). Эволюция биосферы. Глобальные экологические проблемы и пути их решения. Последствия деятельности человека в окружающей среде. Правила поведения в природной среде.</w:t>
      </w:r>
    </w:p>
    <w:p w:rsidR="0095602B" w:rsidRDefault="0095602B" w:rsidP="00D503A3">
      <w:pPr>
        <w:pStyle w:val="ab"/>
        <w:ind w:left="232" w:right="121" w:firstLine="283"/>
        <w:rPr>
          <w:sz w:val="24"/>
          <w:szCs w:val="24"/>
        </w:rPr>
      </w:pPr>
    </w:p>
    <w:p w:rsidR="0095602B" w:rsidRPr="0095602B" w:rsidRDefault="0095602B" w:rsidP="0095602B">
      <w:pPr>
        <w:spacing w:after="0" w:line="240" w:lineRule="auto"/>
        <w:ind w:firstLine="284"/>
        <w:jc w:val="both"/>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Результат обучения школьников биологии в соответствии с государственным стандартом  основного общего образования и представлен требованиями к уровню подготовки выпускников соответствующей ступени образования. Для отслеживания динамики результативности учащихся применяются различные формы контроля:</w:t>
      </w:r>
    </w:p>
    <w:p w:rsidR="0095602B" w:rsidRDefault="0095602B" w:rsidP="00361C0D">
      <w:pPr>
        <w:spacing w:after="0" w:line="240" w:lineRule="auto"/>
        <w:jc w:val="both"/>
        <w:rPr>
          <w:rFonts w:ascii="Times New Roman" w:eastAsia="MS Mincho" w:hAnsi="Times New Roman" w:cs="Times New Roman"/>
          <w:b/>
          <w:sz w:val="24"/>
          <w:szCs w:val="24"/>
          <w:lang w:eastAsia="ja-JP"/>
        </w:rPr>
      </w:pPr>
    </w:p>
    <w:p w:rsidR="0095602B" w:rsidRPr="0095602B" w:rsidRDefault="0095602B" w:rsidP="0095602B">
      <w:pPr>
        <w:spacing w:after="0" w:line="240" w:lineRule="auto"/>
        <w:ind w:firstLine="284"/>
        <w:jc w:val="both"/>
        <w:rPr>
          <w:rFonts w:ascii="Times New Roman" w:eastAsia="MS Mincho" w:hAnsi="Times New Roman" w:cs="Times New Roman"/>
          <w:b/>
          <w:sz w:val="24"/>
          <w:szCs w:val="24"/>
          <w:lang w:eastAsia="ja-JP"/>
        </w:rPr>
      </w:pPr>
      <w:r w:rsidRPr="0095602B">
        <w:rPr>
          <w:rFonts w:ascii="Times New Roman" w:eastAsia="MS Mincho" w:hAnsi="Times New Roman" w:cs="Times New Roman"/>
          <w:b/>
          <w:sz w:val="24"/>
          <w:szCs w:val="24"/>
          <w:lang w:eastAsia="ja-JP"/>
        </w:rPr>
        <w:lastRenderedPageBreak/>
        <w:t>11 класс</w:t>
      </w:r>
    </w:p>
    <w:p w:rsidR="0095602B" w:rsidRPr="0095602B" w:rsidRDefault="0095602B" w:rsidP="0095602B">
      <w:pPr>
        <w:spacing w:after="0" w:line="240" w:lineRule="auto"/>
        <w:ind w:firstLine="284"/>
        <w:jc w:val="both"/>
        <w:rPr>
          <w:rFonts w:ascii="Times New Roman" w:eastAsia="MS Mincho" w:hAnsi="Times New Roman" w:cs="Times New Roman"/>
          <w:b/>
          <w:sz w:val="24"/>
          <w:szCs w:val="24"/>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5"/>
        <w:gridCol w:w="2910"/>
        <w:gridCol w:w="1549"/>
        <w:gridCol w:w="4331"/>
      </w:tblGrid>
      <w:tr w:rsidR="0095602B" w:rsidRPr="0095602B" w:rsidTr="0095602B">
        <w:trPr>
          <w:trHeight w:val="458"/>
        </w:trPr>
        <w:tc>
          <w:tcPr>
            <w:tcW w:w="3225"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вид контроля</w:t>
            </w:r>
          </w:p>
        </w:tc>
        <w:tc>
          <w:tcPr>
            <w:tcW w:w="2910"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количество часов (работ)</w:t>
            </w:r>
          </w:p>
        </w:tc>
        <w:tc>
          <w:tcPr>
            <w:tcW w:w="1549"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оцениваются</w:t>
            </w:r>
          </w:p>
        </w:tc>
        <w:tc>
          <w:tcPr>
            <w:tcW w:w="4331"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не оцениваются</w:t>
            </w:r>
          </w:p>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(оцениваются по желанию учащегося)</w:t>
            </w:r>
          </w:p>
        </w:tc>
      </w:tr>
      <w:tr w:rsidR="0095602B" w:rsidRPr="0095602B" w:rsidTr="0095602B">
        <w:tc>
          <w:tcPr>
            <w:tcW w:w="3225" w:type="dxa"/>
            <w:shd w:val="clear" w:color="auto" w:fill="auto"/>
          </w:tcPr>
          <w:p w:rsidR="0095602B" w:rsidRPr="0095602B" w:rsidRDefault="0095602B" w:rsidP="0095602B">
            <w:pPr>
              <w:spacing w:after="0" w:line="240" w:lineRule="auto"/>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Лабораторные работы</w:t>
            </w:r>
          </w:p>
        </w:tc>
        <w:tc>
          <w:tcPr>
            <w:tcW w:w="2910"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2</w:t>
            </w:r>
          </w:p>
        </w:tc>
        <w:tc>
          <w:tcPr>
            <w:tcW w:w="1549"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c>
          <w:tcPr>
            <w:tcW w:w="4331"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r>
      <w:tr w:rsidR="0095602B" w:rsidRPr="0095602B" w:rsidTr="0095602B">
        <w:tc>
          <w:tcPr>
            <w:tcW w:w="3225" w:type="dxa"/>
            <w:shd w:val="clear" w:color="auto" w:fill="auto"/>
          </w:tcPr>
          <w:p w:rsidR="0095602B" w:rsidRPr="0095602B" w:rsidRDefault="0095602B" w:rsidP="0095602B">
            <w:pPr>
              <w:spacing w:after="0" w:line="240" w:lineRule="auto"/>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Практическая работа</w:t>
            </w:r>
          </w:p>
        </w:tc>
        <w:tc>
          <w:tcPr>
            <w:tcW w:w="2910"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c>
          <w:tcPr>
            <w:tcW w:w="1549"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c>
          <w:tcPr>
            <w:tcW w:w="4331"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r>
      <w:tr w:rsidR="0095602B" w:rsidRPr="0095602B" w:rsidTr="0095602B">
        <w:tc>
          <w:tcPr>
            <w:tcW w:w="3225" w:type="dxa"/>
            <w:shd w:val="clear" w:color="auto" w:fill="auto"/>
          </w:tcPr>
          <w:p w:rsidR="0095602B" w:rsidRPr="0095602B" w:rsidRDefault="0095602B" w:rsidP="0095602B">
            <w:pPr>
              <w:spacing w:after="0" w:line="240" w:lineRule="auto"/>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Проверочные работы</w:t>
            </w:r>
          </w:p>
        </w:tc>
        <w:tc>
          <w:tcPr>
            <w:tcW w:w="2910"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c>
          <w:tcPr>
            <w:tcW w:w="1549"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c>
          <w:tcPr>
            <w:tcW w:w="4331"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r>
      <w:tr w:rsidR="0095602B" w:rsidRPr="0095602B" w:rsidTr="0095602B">
        <w:tc>
          <w:tcPr>
            <w:tcW w:w="3225" w:type="dxa"/>
            <w:shd w:val="clear" w:color="auto" w:fill="auto"/>
          </w:tcPr>
          <w:p w:rsidR="0095602B" w:rsidRPr="0095602B" w:rsidRDefault="0095602B" w:rsidP="0095602B">
            <w:pPr>
              <w:spacing w:after="0" w:line="240" w:lineRule="auto"/>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Тестовый контроль</w:t>
            </w:r>
          </w:p>
        </w:tc>
        <w:tc>
          <w:tcPr>
            <w:tcW w:w="2910"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2</w:t>
            </w:r>
          </w:p>
        </w:tc>
        <w:tc>
          <w:tcPr>
            <w:tcW w:w="1549"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c>
          <w:tcPr>
            <w:tcW w:w="4331"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r>
      <w:tr w:rsidR="0095602B" w:rsidRPr="0095602B" w:rsidTr="0095602B">
        <w:tc>
          <w:tcPr>
            <w:tcW w:w="3225" w:type="dxa"/>
            <w:shd w:val="clear" w:color="auto" w:fill="auto"/>
          </w:tcPr>
          <w:p w:rsidR="0095602B" w:rsidRPr="0095602B" w:rsidRDefault="0095602B" w:rsidP="0095602B">
            <w:pPr>
              <w:spacing w:after="0" w:line="240" w:lineRule="auto"/>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Проектные работы</w:t>
            </w:r>
          </w:p>
        </w:tc>
        <w:tc>
          <w:tcPr>
            <w:tcW w:w="2910"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c>
          <w:tcPr>
            <w:tcW w:w="1549"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c>
          <w:tcPr>
            <w:tcW w:w="4331"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r>
      <w:tr w:rsidR="0095602B" w:rsidRPr="0095602B" w:rsidTr="0095602B">
        <w:tc>
          <w:tcPr>
            <w:tcW w:w="3225" w:type="dxa"/>
            <w:shd w:val="clear" w:color="auto" w:fill="auto"/>
          </w:tcPr>
          <w:p w:rsidR="0095602B" w:rsidRPr="0095602B" w:rsidRDefault="0095602B" w:rsidP="0095602B">
            <w:pPr>
              <w:spacing w:after="0" w:line="240" w:lineRule="auto"/>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Контрольная работа</w:t>
            </w:r>
          </w:p>
        </w:tc>
        <w:tc>
          <w:tcPr>
            <w:tcW w:w="2910"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r w:rsidRPr="0095602B">
              <w:rPr>
                <w:rFonts w:ascii="Times New Roman" w:eastAsia="MS Mincho" w:hAnsi="Times New Roman" w:cs="Times New Roman"/>
                <w:sz w:val="24"/>
                <w:szCs w:val="24"/>
                <w:lang w:eastAsia="ja-JP"/>
              </w:rPr>
              <w:t>2</w:t>
            </w:r>
          </w:p>
        </w:tc>
        <w:tc>
          <w:tcPr>
            <w:tcW w:w="1549"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c>
          <w:tcPr>
            <w:tcW w:w="4331" w:type="dxa"/>
            <w:shd w:val="clear" w:color="auto" w:fill="auto"/>
          </w:tcPr>
          <w:p w:rsidR="0095602B" w:rsidRPr="0095602B" w:rsidRDefault="0095602B" w:rsidP="0095602B">
            <w:pPr>
              <w:spacing w:after="0" w:line="240" w:lineRule="auto"/>
              <w:jc w:val="center"/>
              <w:rPr>
                <w:rFonts w:ascii="Times New Roman" w:eastAsia="MS Mincho" w:hAnsi="Times New Roman" w:cs="Times New Roman"/>
                <w:sz w:val="24"/>
                <w:szCs w:val="24"/>
                <w:lang w:eastAsia="ja-JP"/>
              </w:rPr>
            </w:pPr>
          </w:p>
        </w:tc>
      </w:tr>
    </w:tbl>
    <w:p w:rsidR="00D02273" w:rsidRDefault="00D02273" w:rsidP="00D503A3">
      <w:pPr>
        <w:shd w:val="clear" w:color="auto" w:fill="FFFFFF"/>
        <w:tabs>
          <w:tab w:val="left" w:pos="5460"/>
        </w:tabs>
        <w:autoSpaceDE w:val="0"/>
        <w:autoSpaceDN w:val="0"/>
        <w:adjustRightInd w:val="0"/>
        <w:spacing w:after="0" w:line="240" w:lineRule="auto"/>
        <w:jc w:val="both"/>
        <w:rPr>
          <w:rFonts w:ascii="Times New Roman" w:hAnsi="Times New Roman" w:cs="Times New Roman"/>
          <w:color w:val="000000"/>
          <w:sz w:val="24"/>
          <w:szCs w:val="24"/>
        </w:rPr>
      </w:pPr>
    </w:p>
    <w:p w:rsidR="00E04AF0" w:rsidRPr="003A5610" w:rsidRDefault="00E04AF0" w:rsidP="003A5610">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E04AF0" w:rsidRPr="00D503A3" w:rsidRDefault="00E04AF0" w:rsidP="00AC05BF">
      <w:pPr>
        <w:pStyle w:val="3"/>
      </w:pPr>
      <w:bookmarkStart w:id="5" w:name="_Toc307349820"/>
      <w:r w:rsidRPr="00E04AF0">
        <w:t xml:space="preserve">ТЕМАТИЧЕСКИЙ ПЛАН </w:t>
      </w:r>
      <w:r w:rsidR="00D503A3">
        <w:t>УЧЕБНОГО ПРЕДМЕТА</w:t>
      </w:r>
      <w:bookmarkEnd w:id="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
        <w:gridCol w:w="1478"/>
        <w:gridCol w:w="456"/>
        <w:gridCol w:w="336"/>
        <w:gridCol w:w="8314"/>
      </w:tblGrid>
      <w:tr w:rsidR="0095602B" w:rsidRPr="0095602B" w:rsidTr="0095602B">
        <w:trPr>
          <w:trHeight w:val="578"/>
        </w:trPr>
        <w:tc>
          <w:tcPr>
            <w:tcW w:w="0" w:type="auto"/>
            <w:gridSpan w:val="5"/>
          </w:tcPr>
          <w:p w:rsidR="0095602B" w:rsidRPr="00361C0D" w:rsidRDefault="0095602B" w:rsidP="0095602B">
            <w:pPr>
              <w:jc w:val="center"/>
              <w:rPr>
                <w:rFonts w:ascii="Times New Roman" w:hAnsi="Times New Roman" w:cs="Times New Roman"/>
                <w:sz w:val="24"/>
                <w:szCs w:val="24"/>
              </w:rPr>
            </w:pPr>
            <w:r w:rsidRPr="00361C0D">
              <w:rPr>
                <w:rFonts w:ascii="Times New Roman" w:hAnsi="Times New Roman" w:cs="Times New Roman"/>
                <w:b/>
                <w:sz w:val="24"/>
                <w:szCs w:val="24"/>
              </w:rPr>
              <w:t>11 класс</w:t>
            </w:r>
          </w:p>
        </w:tc>
      </w:tr>
      <w:tr w:rsidR="0095602B" w:rsidRPr="0095602B" w:rsidTr="0095602B">
        <w:trPr>
          <w:trHeight w:val="360"/>
        </w:trPr>
        <w:tc>
          <w:tcPr>
            <w:tcW w:w="0" w:type="auto"/>
            <w:vMerge w:val="restart"/>
            <w:tcBorders>
              <w:right w:val="single" w:sz="4" w:space="0" w:color="auto"/>
            </w:tcBorders>
          </w:tcPr>
          <w:p w:rsidR="0095602B" w:rsidRPr="0095602B" w:rsidRDefault="0095602B" w:rsidP="0095602B">
            <w:pPr>
              <w:rPr>
                <w:rFonts w:ascii="Times New Roman" w:hAnsi="Times New Roman" w:cs="Times New Roman"/>
                <w:sz w:val="24"/>
                <w:szCs w:val="24"/>
              </w:rPr>
            </w:pPr>
            <w:r w:rsidRPr="0095602B">
              <w:rPr>
                <w:rFonts w:ascii="Times New Roman" w:hAnsi="Times New Roman" w:cs="Times New Roman"/>
                <w:sz w:val="24"/>
                <w:szCs w:val="24"/>
              </w:rPr>
              <w:t>4</w:t>
            </w:r>
          </w:p>
        </w:tc>
        <w:tc>
          <w:tcPr>
            <w:tcW w:w="0" w:type="auto"/>
            <w:vMerge w:val="restart"/>
            <w:tcBorders>
              <w:left w:val="single" w:sz="4" w:space="0" w:color="auto"/>
            </w:tcBorders>
          </w:tcPr>
          <w:p w:rsidR="0095602B" w:rsidRPr="0095602B" w:rsidRDefault="0095602B" w:rsidP="0095602B">
            <w:pPr>
              <w:rPr>
                <w:rFonts w:ascii="Times New Roman" w:hAnsi="Times New Roman" w:cs="Times New Roman"/>
                <w:sz w:val="24"/>
                <w:szCs w:val="24"/>
              </w:rPr>
            </w:pPr>
            <w:r w:rsidRPr="0095602B">
              <w:rPr>
                <w:rFonts w:ascii="Times New Roman" w:hAnsi="Times New Roman" w:cs="Times New Roman"/>
                <w:sz w:val="24"/>
                <w:szCs w:val="24"/>
              </w:rPr>
              <w:t xml:space="preserve">Вид </w:t>
            </w:r>
          </w:p>
        </w:tc>
        <w:tc>
          <w:tcPr>
            <w:tcW w:w="0" w:type="auto"/>
            <w:vMerge w:val="restart"/>
            <w:tcBorders>
              <w:right w:val="single" w:sz="4" w:space="0" w:color="auto"/>
            </w:tcBorders>
          </w:tcPr>
          <w:p w:rsidR="0095602B" w:rsidRPr="0095602B" w:rsidRDefault="0095602B" w:rsidP="0095602B">
            <w:pPr>
              <w:jc w:val="center"/>
              <w:rPr>
                <w:rFonts w:ascii="Times New Roman" w:hAnsi="Times New Roman" w:cs="Times New Roman"/>
                <w:sz w:val="24"/>
                <w:szCs w:val="24"/>
              </w:rPr>
            </w:pPr>
            <w:r w:rsidRPr="0095602B">
              <w:rPr>
                <w:rFonts w:ascii="Times New Roman" w:hAnsi="Times New Roman" w:cs="Times New Roman"/>
                <w:sz w:val="24"/>
                <w:szCs w:val="24"/>
              </w:rPr>
              <w:t>19</w:t>
            </w:r>
          </w:p>
        </w:tc>
        <w:tc>
          <w:tcPr>
            <w:tcW w:w="0" w:type="auto"/>
            <w:tcBorders>
              <w:left w:val="single" w:sz="4" w:space="0" w:color="auto"/>
              <w:bottom w:val="single" w:sz="4" w:space="0" w:color="auto"/>
            </w:tcBorders>
          </w:tcPr>
          <w:p w:rsidR="0095602B" w:rsidRPr="0095602B" w:rsidRDefault="0095602B" w:rsidP="0095602B">
            <w:pPr>
              <w:jc w:val="center"/>
              <w:rPr>
                <w:rFonts w:ascii="Times New Roman" w:hAnsi="Times New Roman" w:cs="Times New Roman"/>
                <w:sz w:val="24"/>
                <w:szCs w:val="24"/>
              </w:rPr>
            </w:pPr>
            <w:r w:rsidRPr="0095602B">
              <w:rPr>
                <w:rFonts w:ascii="Times New Roman" w:hAnsi="Times New Roman" w:cs="Times New Roman"/>
                <w:sz w:val="24"/>
                <w:szCs w:val="24"/>
              </w:rPr>
              <w:t>6</w:t>
            </w:r>
          </w:p>
        </w:tc>
        <w:tc>
          <w:tcPr>
            <w:tcW w:w="0" w:type="auto"/>
            <w:tcBorders>
              <w:bottom w:val="single" w:sz="4" w:space="0" w:color="auto"/>
            </w:tcBorders>
          </w:tcPr>
          <w:p w:rsidR="0095602B" w:rsidRPr="0095602B" w:rsidRDefault="0095602B" w:rsidP="0095602B">
            <w:pPr>
              <w:rPr>
                <w:rFonts w:ascii="Times New Roman" w:hAnsi="Times New Roman" w:cs="Times New Roman"/>
                <w:sz w:val="24"/>
                <w:szCs w:val="24"/>
              </w:rPr>
            </w:pPr>
            <w:r w:rsidRPr="0095602B">
              <w:rPr>
                <w:rFonts w:ascii="Times New Roman" w:hAnsi="Times New Roman" w:cs="Times New Roman"/>
                <w:sz w:val="24"/>
                <w:szCs w:val="24"/>
              </w:rPr>
              <w:t>Л.р. «Описание особей вида по морфологическому критерию»</w:t>
            </w:r>
          </w:p>
        </w:tc>
      </w:tr>
      <w:tr w:rsidR="0095602B" w:rsidRPr="0095602B" w:rsidTr="0095602B">
        <w:trPr>
          <w:trHeight w:val="164"/>
        </w:trPr>
        <w:tc>
          <w:tcPr>
            <w:tcW w:w="0" w:type="auto"/>
            <w:vMerge/>
            <w:tcBorders>
              <w:right w:val="single" w:sz="4" w:space="0" w:color="auto"/>
            </w:tcBorders>
          </w:tcPr>
          <w:p w:rsidR="0095602B" w:rsidRPr="0095602B" w:rsidRDefault="0095602B" w:rsidP="0095602B">
            <w:pPr>
              <w:rPr>
                <w:rFonts w:ascii="Times New Roman" w:hAnsi="Times New Roman" w:cs="Times New Roman"/>
                <w:sz w:val="24"/>
                <w:szCs w:val="24"/>
              </w:rPr>
            </w:pPr>
          </w:p>
        </w:tc>
        <w:tc>
          <w:tcPr>
            <w:tcW w:w="0" w:type="auto"/>
            <w:vMerge/>
            <w:tcBorders>
              <w:left w:val="single" w:sz="4" w:space="0" w:color="auto"/>
            </w:tcBorders>
          </w:tcPr>
          <w:p w:rsidR="0095602B" w:rsidRPr="0095602B" w:rsidRDefault="0095602B" w:rsidP="0095602B">
            <w:pPr>
              <w:rPr>
                <w:rFonts w:ascii="Times New Roman" w:hAnsi="Times New Roman" w:cs="Times New Roman"/>
                <w:sz w:val="24"/>
                <w:szCs w:val="24"/>
              </w:rPr>
            </w:pPr>
          </w:p>
        </w:tc>
        <w:tc>
          <w:tcPr>
            <w:tcW w:w="0" w:type="auto"/>
            <w:vMerge/>
            <w:tcBorders>
              <w:right w:val="single" w:sz="4" w:space="0" w:color="auto"/>
            </w:tcBorders>
          </w:tcPr>
          <w:p w:rsidR="0095602B" w:rsidRPr="0095602B" w:rsidRDefault="0095602B" w:rsidP="0095602B">
            <w:pPr>
              <w:jc w:val="center"/>
              <w:rPr>
                <w:rFonts w:ascii="Times New Roman" w:hAnsi="Times New Roman" w:cs="Times New Roman"/>
                <w:sz w:val="24"/>
                <w:szCs w:val="24"/>
              </w:rPr>
            </w:pPr>
          </w:p>
        </w:tc>
        <w:tc>
          <w:tcPr>
            <w:tcW w:w="0" w:type="auto"/>
            <w:tcBorders>
              <w:top w:val="single" w:sz="4" w:space="0" w:color="auto"/>
              <w:left w:val="single" w:sz="4" w:space="0" w:color="auto"/>
            </w:tcBorders>
          </w:tcPr>
          <w:p w:rsidR="0095602B" w:rsidRPr="0095602B" w:rsidRDefault="0095602B" w:rsidP="0095602B">
            <w:pPr>
              <w:jc w:val="center"/>
              <w:rPr>
                <w:rFonts w:ascii="Times New Roman" w:hAnsi="Times New Roman" w:cs="Times New Roman"/>
                <w:sz w:val="24"/>
                <w:szCs w:val="24"/>
              </w:rPr>
            </w:pPr>
            <w:r w:rsidRPr="0095602B">
              <w:rPr>
                <w:rFonts w:ascii="Times New Roman" w:hAnsi="Times New Roman" w:cs="Times New Roman"/>
                <w:sz w:val="24"/>
                <w:szCs w:val="24"/>
              </w:rPr>
              <w:t>7</w:t>
            </w:r>
          </w:p>
        </w:tc>
        <w:tc>
          <w:tcPr>
            <w:tcW w:w="0" w:type="auto"/>
            <w:tcBorders>
              <w:top w:val="single" w:sz="4" w:space="0" w:color="auto"/>
              <w:bottom w:val="single" w:sz="4" w:space="0" w:color="auto"/>
            </w:tcBorders>
          </w:tcPr>
          <w:p w:rsidR="0095602B" w:rsidRPr="0095602B" w:rsidRDefault="0095602B" w:rsidP="0095602B">
            <w:pPr>
              <w:rPr>
                <w:rFonts w:ascii="Times New Roman" w:hAnsi="Times New Roman" w:cs="Times New Roman"/>
                <w:sz w:val="24"/>
                <w:szCs w:val="24"/>
              </w:rPr>
            </w:pPr>
            <w:r w:rsidRPr="0095602B">
              <w:rPr>
                <w:rFonts w:ascii="Times New Roman" w:hAnsi="Times New Roman" w:cs="Times New Roman"/>
                <w:sz w:val="24"/>
                <w:szCs w:val="24"/>
              </w:rPr>
              <w:t>Л.р. «Выявление приспособлений у организмов к среде обитания»</w:t>
            </w:r>
          </w:p>
        </w:tc>
      </w:tr>
      <w:tr w:rsidR="0095602B" w:rsidRPr="0095602B" w:rsidTr="0095602B">
        <w:trPr>
          <w:trHeight w:val="273"/>
        </w:trPr>
        <w:tc>
          <w:tcPr>
            <w:tcW w:w="0" w:type="auto"/>
            <w:vMerge w:val="restart"/>
            <w:tcBorders>
              <w:right w:val="single" w:sz="4" w:space="0" w:color="auto"/>
            </w:tcBorders>
          </w:tcPr>
          <w:p w:rsidR="0095602B" w:rsidRPr="0095602B" w:rsidRDefault="0095602B" w:rsidP="0095602B">
            <w:pPr>
              <w:rPr>
                <w:rFonts w:ascii="Times New Roman" w:hAnsi="Times New Roman" w:cs="Times New Roman"/>
                <w:sz w:val="24"/>
                <w:szCs w:val="24"/>
              </w:rPr>
            </w:pPr>
            <w:r w:rsidRPr="0095602B">
              <w:rPr>
                <w:rFonts w:ascii="Times New Roman" w:hAnsi="Times New Roman" w:cs="Times New Roman"/>
                <w:sz w:val="24"/>
                <w:szCs w:val="24"/>
              </w:rPr>
              <w:t>5</w:t>
            </w:r>
          </w:p>
        </w:tc>
        <w:tc>
          <w:tcPr>
            <w:tcW w:w="0" w:type="auto"/>
            <w:vMerge w:val="restart"/>
            <w:tcBorders>
              <w:left w:val="single" w:sz="4" w:space="0" w:color="auto"/>
            </w:tcBorders>
          </w:tcPr>
          <w:p w:rsidR="0095602B" w:rsidRPr="0095602B" w:rsidRDefault="0095602B" w:rsidP="0095602B">
            <w:pPr>
              <w:rPr>
                <w:rFonts w:ascii="Times New Roman" w:hAnsi="Times New Roman" w:cs="Times New Roman"/>
                <w:sz w:val="24"/>
                <w:szCs w:val="24"/>
              </w:rPr>
            </w:pPr>
            <w:r w:rsidRPr="0095602B">
              <w:rPr>
                <w:rFonts w:ascii="Times New Roman" w:hAnsi="Times New Roman" w:cs="Times New Roman"/>
                <w:sz w:val="24"/>
                <w:szCs w:val="24"/>
              </w:rPr>
              <w:t>Экосистемы</w:t>
            </w:r>
          </w:p>
        </w:tc>
        <w:tc>
          <w:tcPr>
            <w:tcW w:w="0" w:type="auto"/>
            <w:vMerge w:val="restart"/>
            <w:tcBorders>
              <w:right w:val="single" w:sz="4" w:space="0" w:color="auto"/>
            </w:tcBorders>
          </w:tcPr>
          <w:p w:rsidR="0095602B" w:rsidRPr="0095602B" w:rsidRDefault="0095602B" w:rsidP="0095602B">
            <w:pPr>
              <w:jc w:val="center"/>
              <w:rPr>
                <w:rFonts w:ascii="Times New Roman" w:hAnsi="Times New Roman" w:cs="Times New Roman"/>
                <w:sz w:val="24"/>
                <w:szCs w:val="24"/>
              </w:rPr>
            </w:pPr>
            <w:r w:rsidRPr="0095602B">
              <w:rPr>
                <w:rFonts w:ascii="Times New Roman" w:hAnsi="Times New Roman" w:cs="Times New Roman"/>
                <w:sz w:val="24"/>
                <w:szCs w:val="24"/>
              </w:rPr>
              <w:t>16</w:t>
            </w:r>
          </w:p>
        </w:tc>
        <w:tc>
          <w:tcPr>
            <w:tcW w:w="0" w:type="auto"/>
            <w:tcBorders>
              <w:left w:val="single" w:sz="4" w:space="0" w:color="auto"/>
              <w:bottom w:val="single" w:sz="4" w:space="0" w:color="auto"/>
            </w:tcBorders>
          </w:tcPr>
          <w:p w:rsidR="0095602B" w:rsidRPr="0095602B" w:rsidRDefault="0095602B" w:rsidP="0095602B">
            <w:pPr>
              <w:jc w:val="center"/>
              <w:rPr>
                <w:rFonts w:ascii="Times New Roman" w:hAnsi="Times New Roman" w:cs="Times New Roman"/>
                <w:sz w:val="24"/>
                <w:szCs w:val="24"/>
              </w:rPr>
            </w:pPr>
            <w:r w:rsidRPr="0095602B">
              <w:rPr>
                <w:rFonts w:ascii="Times New Roman" w:hAnsi="Times New Roman" w:cs="Times New Roman"/>
                <w:sz w:val="24"/>
                <w:szCs w:val="24"/>
              </w:rPr>
              <w:t>8</w:t>
            </w:r>
          </w:p>
        </w:tc>
        <w:tc>
          <w:tcPr>
            <w:tcW w:w="0" w:type="auto"/>
            <w:tcBorders>
              <w:bottom w:val="single" w:sz="4" w:space="0" w:color="auto"/>
            </w:tcBorders>
          </w:tcPr>
          <w:p w:rsidR="0095602B" w:rsidRPr="0095602B" w:rsidRDefault="0095602B" w:rsidP="0095602B">
            <w:pPr>
              <w:rPr>
                <w:rFonts w:ascii="Times New Roman" w:hAnsi="Times New Roman" w:cs="Times New Roman"/>
                <w:sz w:val="24"/>
                <w:szCs w:val="24"/>
              </w:rPr>
            </w:pPr>
            <w:r w:rsidRPr="0095602B">
              <w:rPr>
                <w:rFonts w:ascii="Times New Roman" w:hAnsi="Times New Roman" w:cs="Times New Roman"/>
                <w:sz w:val="24"/>
                <w:szCs w:val="24"/>
              </w:rPr>
              <w:t>Л.р. «Составление схем передачи веществ и энергии (цепей питания)»</w:t>
            </w:r>
          </w:p>
        </w:tc>
      </w:tr>
      <w:tr w:rsidR="0095602B" w:rsidRPr="0095602B" w:rsidTr="0095602B">
        <w:trPr>
          <w:trHeight w:val="140"/>
        </w:trPr>
        <w:tc>
          <w:tcPr>
            <w:tcW w:w="0" w:type="auto"/>
            <w:vMerge/>
            <w:tcBorders>
              <w:right w:val="single" w:sz="4" w:space="0" w:color="auto"/>
            </w:tcBorders>
          </w:tcPr>
          <w:p w:rsidR="0095602B" w:rsidRPr="0095602B" w:rsidRDefault="0095602B" w:rsidP="0095602B">
            <w:pPr>
              <w:rPr>
                <w:rFonts w:ascii="Times New Roman" w:hAnsi="Times New Roman" w:cs="Times New Roman"/>
                <w:sz w:val="24"/>
                <w:szCs w:val="24"/>
              </w:rPr>
            </w:pPr>
          </w:p>
        </w:tc>
        <w:tc>
          <w:tcPr>
            <w:tcW w:w="0" w:type="auto"/>
            <w:vMerge/>
            <w:tcBorders>
              <w:left w:val="single" w:sz="4" w:space="0" w:color="auto"/>
            </w:tcBorders>
          </w:tcPr>
          <w:p w:rsidR="0095602B" w:rsidRPr="0095602B" w:rsidRDefault="0095602B" w:rsidP="0095602B">
            <w:pPr>
              <w:rPr>
                <w:rFonts w:ascii="Times New Roman" w:hAnsi="Times New Roman" w:cs="Times New Roman"/>
                <w:sz w:val="24"/>
                <w:szCs w:val="24"/>
              </w:rPr>
            </w:pPr>
          </w:p>
        </w:tc>
        <w:tc>
          <w:tcPr>
            <w:tcW w:w="0" w:type="auto"/>
            <w:vMerge/>
            <w:tcBorders>
              <w:right w:val="single" w:sz="4" w:space="0" w:color="auto"/>
            </w:tcBorders>
          </w:tcPr>
          <w:p w:rsidR="0095602B" w:rsidRPr="0095602B" w:rsidRDefault="0095602B" w:rsidP="0095602B">
            <w:pPr>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tcBorders>
          </w:tcPr>
          <w:p w:rsidR="0095602B" w:rsidRPr="0095602B" w:rsidRDefault="0095602B" w:rsidP="0095602B">
            <w:pPr>
              <w:jc w:val="center"/>
              <w:rPr>
                <w:rFonts w:ascii="Times New Roman" w:hAnsi="Times New Roman" w:cs="Times New Roman"/>
                <w:sz w:val="24"/>
                <w:szCs w:val="24"/>
              </w:rPr>
            </w:pPr>
            <w:r w:rsidRPr="0095602B">
              <w:rPr>
                <w:rFonts w:ascii="Times New Roman" w:hAnsi="Times New Roman" w:cs="Times New Roman"/>
                <w:sz w:val="24"/>
                <w:szCs w:val="24"/>
              </w:rPr>
              <w:t>9</w:t>
            </w:r>
          </w:p>
        </w:tc>
        <w:tc>
          <w:tcPr>
            <w:tcW w:w="0" w:type="auto"/>
            <w:tcBorders>
              <w:top w:val="single" w:sz="4" w:space="0" w:color="auto"/>
              <w:bottom w:val="single" w:sz="4" w:space="0" w:color="auto"/>
            </w:tcBorders>
          </w:tcPr>
          <w:p w:rsidR="0095602B" w:rsidRPr="0095602B" w:rsidRDefault="0095602B" w:rsidP="0095602B">
            <w:pPr>
              <w:rPr>
                <w:rFonts w:ascii="Times New Roman" w:hAnsi="Times New Roman" w:cs="Times New Roman"/>
                <w:sz w:val="24"/>
                <w:szCs w:val="24"/>
              </w:rPr>
            </w:pPr>
            <w:r w:rsidRPr="0095602B">
              <w:rPr>
                <w:rFonts w:ascii="Times New Roman" w:hAnsi="Times New Roman" w:cs="Times New Roman"/>
                <w:sz w:val="24"/>
                <w:szCs w:val="24"/>
              </w:rPr>
              <w:t>П.р. «Решение экологических задач»</w:t>
            </w:r>
          </w:p>
        </w:tc>
      </w:tr>
      <w:tr w:rsidR="0095602B" w:rsidRPr="0095602B" w:rsidTr="0095602B">
        <w:trPr>
          <w:trHeight w:val="560"/>
        </w:trPr>
        <w:tc>
          <w:tcPr>
            <w:tcW w:w="0" w:type="auto"/>
            <w:vMerge/>
            <w:tcBorders>
              <w:bottom w:val="single" w:sz="4" w:space="0" w:color="auto"/>
              <w:right w:val="single" w:sz="4" w:space="0" w:color="auto"/>
            </w:tcBorders>
          </w:tcPr>
          <w:p w:rsidR="0095602B" w:rsidRPr="0095602B" w:rsidRDefault="0095602B" w:rsidP="0095602B">
            <w:pPr>
              <w:rPr>
                <w:rFonts w:ascii="Times New Roman" w:hAnsi="Times New Roman" w:cs="Times New Roman"/>
                <w:sz w:val="24"/>
                <w:szCs w:val="24"/>
              </w:rPr>
            </w:pPr>
          </w:p>
        </w:tc>
        <w:tc>
          <w:tcPr>
            <w:tcW w:w="0" w:type="auto"/>
            <w:vMerge/>
            <w:tcBorders>
              <w:left w:val="single" w:sz="4" w:space="0" w:color="auto"/>
              <w:bottom w:val="single" w:sz="4" w:space="0" w:color="auto"/>
            </w:tcBorders>
          </w:tcPr>
          <w:p w:rsidR="0095602B" w:rsidRPr="0095602B" w:rsidRDefault="0095602B" w:rsidP="0095602B">
            <w:pPr>
              <w:rPr>
                <w:rFonts w:ascii="Times New Roman" w:hAnsi="Times New Roman" w:cs="Times New Roman"/>
                <w:sz w:val="24"/>
                <w:szCs w:val="24"/>
              </w:rPr>
            </w:pPr>
          </w:p>
        </w:tc>
        <w:tc>
          <w:tcPr>
            <w:tcW w:w="0" w:type="auto"/>
            <w:vMerge/>
            <w:tcBorders>
              <w:bottom w:val="single" w:sz="4" w:space="0" w:color="auto"/>
              <w:right w:val="single" w:sz="4" w:space="0" w:color="auto"/>
            </w:tcBorders>
          </w:tcPr>
          <w:p w:rsidR="0095602B" w:rsidRPr="0095602B" w:rsidRDefault="0095602B" w:rsidP="0095602B">
            <w:pPr>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tcBorders>
          </w:tcPr>
          <w:p w:rsidR="0095602B" w:rsidRPr="0095602B" w:rsidRDefault="0095602B" w:rsidP="0095602B">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rsidR="0095602B" w:rsidRPr="0095602B" w:rsidRDefault="0095602B" w:rsidP="0095602B">
            <w:pPr>
              <w:rPr>
                <w:rFonts w:ascii="Times New Roman" w:hAnsi="Times New Roman" w:cs="Times New Roman"/>
                <w:sz w:val="24"/>
                <w:szCs w:val="24"/>
              </w:rPr>
            </w:pPr>
            <w:r w:rsidRPr="0095602B">
              <w:rPr>
                <w:rFonts w:ascii="Times New Roman" w:hAnsi="Times New Roman" w:cs="Times New Roman"/>
                <w:sz w:val="24"/>
                <w:szCs w:val="24"/>
              </w:rPr>
              <w:t>Экскурсия «Естественные и искусственные экосистемы (окрестности школы)»</w:t>
            </w:r>
          </w:p>
        </w:tc>
      </w:tr>
    </w:tbl>
    <w:p w:rsidR="00E04AF0" w:rsidRPr="00E04AF0" w:rsidRDefault="00E04AF0" w:rsidP="00194303">
      <w:pPr>
        <w:spacing w:after="0" w:line="240" w:lineRule="auto"/>
        <w:rPr>
          <w:rFonts w:ascii="Times New Roman" w:hAnsi="Times New Roman" w:cs="Times New Roman"/>
          <w:b/>
          <w:sz w:val="24"/>
          <w:szCs w:val="24"/>
        </w:rPr>
      </w:pPr>
    </w:p>
    <w:p w:rsidR="00AC05BF" w:rsidRDefault="00AC05BF" w:rsidP="00AC05BF">
      <w:pPr>
        <w:pStyle w:val="3"/>
      </w:pPr>
    </w:p>
    <w:p w:rsidR="00AC05BF" w:rsidRDefault="00AC05BF" w:rsidP="00AC05BF">
      <w:pPr>
        <w:pStyle w:val="3"/>
      </w:pPr>
    </w:p>
    <w:p w:rsidR="00E04AF0" w:rsidRPr="00CA2D2A" w:rsidRDefault="00E04AF0" w:rsidP="00AC05BF">
      <w:pPr>
        <w:pStyle w:val="3"/>
      </w:pPr>
      <w:bookmarkStart w:id="6" w:name="_Toc307349821"/>
      <w:r w:rsidRPr="00E04AF0">
        <w:t>ПЕРЕЧЕНЬ УЧЕБНО-МЕТОДИЧЕСКОГО И ПРОГРАМНОГО ОБЕСПЕЧЕНИЯ ОБРАЗОВАТЕЛЬНОГО ПРОЦЕССА</w:t>
      </w:r>
      <w:bookmarkEnd w:id="6"/>
    </w:p>
    <w:tbl>
      <w:tblPr>
        <w:tblW w:w="5000" w:type="pct"/>
        <w:tblLook w:val="0000" w:firstRow="0" w:lastRow="0" w:firstColumn="0" w:lastColumn="0" w:noHBand="0" w:noVBand="0"/>
      </w:tblPr>
      <w:tblGrid>
        <w:gridCol w:w="4810"/>
        <w:gridCol w:w="9695"/>
      </w:tblGrid>
      <w:tr w:rsidR="00D02273" w:rsidRPr="00D02273" w:rsidTr="00D02273">
        <w:tc>
          <w:tcPr>
            <w:tcW w:w="1658" w:type="pct"/>
            <w:tcBorders>
              <w:top w:val="single" w:sz="4" w:space="0" w:color="000000"/>
              <w:left w:val="single" w:sz="4" w:space="0" w:color="000000"/>
              <w:bottom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color w:val="000000"/>
                <w:sz w:val="24"/>
                <w:szCs w:val="24"/>
              </w:rPr>
            </w:pPr>
            <w:r w:rsidRPr="00D02273">
              <w:rPr>
                <w:rFonts w:ascii="Times New Roman" w:hAnsi="Times New Roman" w:cs="Times New Roman"/>
                <w:color w:val="000000"/>
                <w:sz w:val="24"/>
                <w:szCs w:val="24"/>
              </w:rPr>
              <w:t>Программа к завершённой предметной линии и системе учебников</w:t>
            </w:r>
          </w:p>
        </w:tc>
        <w:tc>
          <w:tcPr>
            <w:tcW w:w="3342" w:type="pct"/>
            <w:tcBorders>
              <w:top w:val="single" w:sz="4" w:space="0" w:color="000000"/>
              <w:left w:val="single" w:sz="4" w:space="0" w:color="000000"/>
              <w:bottom w:val="single" w:sz="4" w:space="0" w:color="000000"/>
              <w:right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sz w:val="24"/>
                <w:szCs w:val="24"/>
              </w:rPr>
            </w:pPr>
            <w:r w:rsidRPr="00D02273">
              <w:rPr>
                <w:rFonts w:ascii="Times New Roman" w:hAnsi="Times New Roman" w:cs="Times New Roman"/>
                <w:color w:val="000000"/>
                <w:sz w:val="24"/>
                <w:szCs w:val="24"/>
                <w:lang w:eastAsia="ar-SA"/>
              </w:rPr>
              <w:t>Программы к завершённой предметной линии учебников по биологи для 10-11 класса  «</w:t>
            </w:r>
            <w:r w:rsidRPr="00D02273">
              <w:rPr>
                <w:rFonts w:ascii="Times New Roman" w:hAnsi="Times New Roman" w:cs="Times New Roman"/>
                <w:sz w:val="24"/>
                <w:szCs w:val="24"/>
              </w:rPr>
              <w:t>Биология. Общие закономерности» авторы С.Г.Мамонтов, В.Б.Захаров, Н.И. Сонин</w:t>
            </w:r>
            <w:r w:rsidRPr="00D02273">
              <w:rPr>
                <w:rFonts w:ascii="Times New Roman" w:hAnsi="Times New Roman" w:cs="Times New Roman"/>
                <w:color w:val="000000"/>
                <w:sz w:val="24"/>
                <w:szCs w:val="24"/>
                <w:lang w:eastAsia="ar-SA"/>
              </w:rPr>
              <w:t xml:space="preserve"> // Программы для общеобразовательных учреждений. Природоведение. 5 класс. Биология. 6-11 классы.- М.: Дрофа, 2012.- 138с.//</w:t>
            </w:r>
          </w:p>
        </w:tc>
      </w:tr>
      <w:tr w:rsidR="00D02273" w:rsidRPr="00D02273" w:rsidTr="00D02273">
        <w:tc>
          <w:tcPr>
            <w:tcW w:w="1658" w:type="pct"/>
            <w:tcBorders>
              <w:top w:val="single" w:sz="4" w:space="0" w:color="000000"/>
              <w:left w:val="single" w:sz="4" w:space="0" w:color="000000"/>
              <w:bottom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color w:val="000000"/>
                <w:sz w:val="24"/>
                <w:szCs w:val="24"/>
              </w:rPr>
            </w:pPr>
            <w:r w:rsidRPr="00D02273">
              <w:rPr>
                <w:rFonts w:ascii="Times New Roman" w:hAnsi="Times New Roman" w:cs="Times New Roman"/>
                <w:color w:val="000000"/>
                <w:sz w:val="24"/>
                <w:szCs w:val="24"/>
              </w:rPr>
              <w:lastRenderedPageBreak/>
              <w:t>Учебник, учебное пособие</w:t>
            </w:r>
          </w:p>
        </w:tc>
        <w:tc>
          <w:tcPr>
            <w:tcW w:w="3342" w:type="pct"/>
            <w:tcBorders>
              <w:top w:val="single" w:sz="4" w:space="0" w:color="000000"/>
              <w:left w:val="single" w:sz="4" w:space="0" w:color="000000"/>
              <w:bottom w:val="single" w:sz="4" w:space="0" w:color="000000"/>
              <w:right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sz w:val="24"/>
                <w:szCs w:val="24"/>
              </w:rPr>
            </w:pPr>
            <w:r w:rsidRPr="00D02273">
              <w:rPr>
                <w:rFonts w:ascii="Times New Roman" w:hAnsi="Times New Roman" w:cs="Times New Roman"/>
                <w:sz w:val="24"/>
                <w:szCs w:val="24"/>
              </w:rPr>
              <w:t xml:space="preserve">Д.К. Беляев, П.М. Бородин, Н.Н. Воронцов и др., «Биология. Общая биология» : учеб. для </w:t>
            </w:r>
            <w:proofErr w:type="spellStart"/>
            <w:r w:rsidRPr="00D02273">
              <w:rPr>
                <w:rFonts w:ascii="Times New Roman" w:hAnsi="Times New Roman" w:cs="Times New Roman"/>
                <w:sz w:val="24"/>
                <w:szCs w:val="24"/>
              </w:rPr>
              <w:t>общеобразоват</w:t>
            </w:r>
            <w:proofErr w:type="spellEnd"/>
            <w:r w:rsidRPr="00D02273">
              <w:rPr>
                <w:rFonts w:ascii="Times New Roman" w:hAnsi="Times New Roman" w:cs="Times New Roman"/>
                <w:sz w:val="24"/>
                <w:szCs w:val="24"/>
              </w:rPr>
              <w:t>. учреждений : базовый уровень – М. : Просвещение, 2010. – 304с.</w:t>
            </w:r>
          </w:p>
        </w:tc>
      </w:tr>
      <w:tr w:rsidR="00D02273" w:rsidRPr="00D02273" w:rsidTr="00D02273">
        <w:tc>
          <w:tcPr>
            <w:tcW w:w="1658" w:type="pct"/>
            <w:tcBorders>
              <w:top w:val="single" w:sz="4" w:space="0" w:color="000000"/>
              <w:left w:val="single" w:sz="4" w:space="0" w:color="000000"/>
              <w:bottom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color w:val="000000"/>
                <w:sz w:val="24"/>
                <w:szCs w:val="24"/>
              </w:rPr>
            </w:pPr>
            <w:r w:rsidRPr="00D02273">
              <w:rPr>
                <w:rFonts w:ascii="Times New Roman" w:hAnsi="Times New Roman" w:cs="Times New Roman"/>
                <w:color w:val="000000"/>
                <w:sz w:val="24"/>
                <w:szCs w:val="24"/>
              </w:rPr>
              <w:t>Рабочая тетрадь для обучающихся</w:t>
            </w:r>
          </w:p>
        </w:tc>
        <w:tc>
          <w:tcPr>
            <w:tcW w:w="3342" w:type="pct"/>
            <w:tcBorders>
              <w:top w:val="single" w:sz="4" w:space="0" w:color="000000"/>
              <w:left w:val="single" w:sz="4" w:space="0" w:color="000000"/>
              <w:bottom w:val="single" w:sz="4" w:space="0" w:color="000000"/>
              <w:right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sz w:val="24"/>
                <w:szCs w:val="24"/>
              </w:rPr>
            </w:pPr>
            <w:r w:rsidRPr="00D02273">
              <w:rPr>
                <w:rFonts w:ascii="Times New Roman" w:hAnsi="Times New Roman" w:cs="Times New Roman"/>
                <w:sz w:val="24"/>
                <w:szCs w:val="24"/>
              </w:rPr>
              <w:t xml:space="preserve">Сухова Т.С., Козлова Т.А., Сонин Н.И. Общая биология. 10-11 </w:t>
            </w:r>
            <w:proofErr w:type="spellStart"/>
            <w:r w:rsidRPr="00D02273">
              <w:rPr>
                <w:rFonts w:ascii="Times New Roman" w:hAnsi="Times New Roman" w:cs="Times New Roman"/>
                <w:sz w:val="24"/>
                <w:szCs w:val="24"/>
              </w:rPr>
              <w:t>кл</w:t>
            </w:r>
            <w:proofErr w:type="spellEnd"/>
            <w:r w:rsidRPr="00D02273">
              <w:rPr>
                <w:rFonts w:ascii="Times New Roman" w:hAnsi="Times New Roman" w:cs="Times New Roman"/>
                <w:sz w:val="24"/>
                <w:szCs w:val="24"/>
              </w:rPr>
              <w:t>.: рабочая тетрадь к учебнику. – М.: Дрофа, 2006.</w:t>
            </w:r>
          </w:p>
        </w:tc>
      </w:tr>
      <w:tr w:rsidR="00D02273" w:rsidRPr="00D02273" w:rsidTr="00D02273">
        <w:tc>
          <w:tcPr>
            <w:tcW w:w="1658" w:type="pct"/>
            <w:tcBorders>
              <w:top w:val="single" w:sz="4" w:space="0" w:color="000000"/>
              <w:left w:val="single" w:sz="4" w:space="0" w:color="000000"/>
              <w:bottom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color w:val="000000"/>
                <w:sz w:val="24"/>
                <w:szCs w:val="24"/>
              </w:rPr>
            </w:pPr>
            <w:r w:rsidRPr="00D02273">
              <w:rPr>
                <w:rFonts w:ascii="Times New Roman" w:hAnsi="Times New Roman" w:cs="Times New Roman"/>
                <w:color w:val="000000"/>
                <w:sz w:val="24"/>
                <w:szCs w:val="24"/>
              </w:rPr>
              <w:t>Электронное  приложение к УМК</w:t>
            </w:r>
          </w:p>
        </w:tc>
        <w:tc>
          <w:tcPr>
            <w:tcW w:w="3342" w:type="pct"/>
            <w:tcBorders>
              <w:top w:val="single" w:sz="4" w:space="0" w:color="000000"/>
              <w:left w:val="single" w:sz="4" w:space="0" w:color="000000"/>
              <w:bottom w:val="single" w:sz="4" w:space="0" w:color="000000"/>
              <w:right w:val="single" w:sz="4" w:space="0" w:color="000000"/>
            </w:tcBorders>
            <w:shd w:val="clear" w:color="auto" w:fill="auto"/>
          </w:tcPr>
          <w:p w:rsidR="00D02273" w:rsidRPr="00D02273" w:rsidRDefault="00D02273" w:rsidP="00D02273">
            <w:pPr>
              <w:pStyle w:val="a9"/>
              <w:spacing w:before="0" w:beforeAutospacing="0" w:after="0" w:afterAutospacing="0"/>
              <w:jc w:val="both"/>
            </w:pPr>
            <w:r w:rsidRPr="00D02273">
              <w:t xml:space="preserve">Лабораторный практикум. Биология 6-11 класс (учебное электронное издание), </w:t>
            </w:r>
          </w:p>
          <w:p w:rsidR="00D02273" w:rsidRPr="00D02273" w:rsidRDefault="00D02273" w:rsidP="00D02273">
            <w:pPr>
              <w:pStyle w:val="a9"/>
              <w:spacing w:before="0" w:beforeAutospacing="0" w:after="0" w:afterAutospacing="0"/>
              <w:jc w:val="both"/>
            </w:pPr>
            <w:r w:rsidRPr="00D02273">
              <w:t>Биология «Общие закономерности» Мультимедийное пособие к учебнику С.Г.Мамонтов, В.Б.Захаров. «Просвещение» 2008г</w:t>
            </w:r>
          </w:p>
        </w:tc>
      </w:tr>
      <w:tr w:rsidR="00D02273" w:rsidRPr="00D02273" w:rsidTr="00D02273">
        <w:tc>
          <w:tcPr>
            <w:tcW w:w="1658" w:type="pct"/>
            <w:tcBorders>
              <w:top w:val="single" w:sz="4" w:space="0" w:color="000000"/>
              <w:left w:val="single" w:sz="4" w:space="0" w:color="000000"/>
              <w:bottom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color w:val="000000"/>
                <w:sz w:val="24"/>
                <w:szCs w:val="24"/>
              </w:rPr>
            </w:pPr>
            <w:r w:rsidRPr="00D02273">
              <w:rPr>
                <w:rFonts w:ascii="Times New Roman" w:hAnsi="Times New Roman" w:cs="Times New Roman"/>
                <w:color w:val="000000"/>
                <w:sz w:val="24"/>
                <w:szCs w:val="24"/>
              </w:rPr>
              <w:t>Дидактический  материал</w:t>
            </w:r>
          </w:p>
        </w:tc>
        <w:tc>
          <w:tcPr>
            <w:tcW w:w="3342" w:type="pct"/>
            <w:tcBorders>
              <w:top w:val="single" w:sz="4" w:space="0" w:color="000000"/>
              <w:left w:val="single" w:sz="4" w:space="0" w:color="000000"/>
              <w:bottom w:val="single" w:sz="4" w:space="0" w:color="000000"/>
              <w:right w:val="single" w:sz="4" w:space="0" w:color="000000"/>
            </w:tcBorders>
            <w:shd w:val="clear" w:color="auto" w:fill="auto"/>
          </w:tcPr>
          <w:p w:rsidR="00D02273" w:rsidRPr="00D02273" w:rsidRDefault="00D02273" w:rsidP="00D02273">
            <w:pPr>
              <w:pStyle w:val="a9"/>
              <w:spacing w:before="0" w:beforeAutospacing="0" w:after="0" w:afterAutospacing="0"/>
              <w:jc w:val="both"/>
            </w:pPr>
            <w:proofErr w:type="spellStart"/>
            <w:r w:rsidRPr="00D02273">
              <w:t>Болгова</w:t>
            </w:r>
            <w:proofErr w:type="spellEnd"/>
            <w:r w:rsidRPr="00D02273">
              <w:t xml:space="preserve"> И.В. Сборник задач по Общей биологии для поступающих в вузы. - М.: «Оникс 21 век» «Мир и образование», 2005;</w:t>
            </w:r>
          </w:p>
          <w:p w:rsidR="00D02273" w:rsidRPr="00D02273" w:rsidRDefault="00D02273" w:rsidP="00D02273">
            <w:pPr>
              <w:pStyle w:val="a9"/>
              <w:spacing w:before="0" w:beforeAutospacing="0" w:after="0" w:afterAutospacing="0"/>
              <w:jc w:val="both"/>
            </w:pPr>
            <w:r w:rsidRPr="00D02273">
              <w:t>Пименов А.В., Пименова И.Н. Биология. Дидактические материалы к разделу «Общая биология». - М.: «Издательство НЦ ЭНАС», 2004;</w:t>
            </w:r>
          </w:p>
        </w:tc>
      </w:tr>
      <w:tr w:rsidR="00D02273" w:rsidRPr="00D02273" w:rsidTr="00D02273">
        <w:tc>
          <w:tcPr>
            <w:tcW w:w="1658" w:type="pct"/>
            <w:tcBorders>
              <w:top w:val="single" w:sz="4" w:space="0" w:color="000000"/>
              <w:left w:val="single" w:sz="4" w:space="0" w:color="000000"/>
              <w:bottom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color w:val="000000"/>
                <w:sz w:val="24"/>
                <w:szCs w:val="24"/>
              </w:rPr>
            </w:pPr>
            <w:r w:rsidRPr="00D02273">
              <w:rPr>
                <w:rFonts w:ascii="Times New Roman" w:hAnsi="Times New Roman" w:cs="Times New Roman"/>
                <w:color w:val="000000"/>
                <w:sz w:val="24"/>
                <w:szCs w:val="24"/>
              </w:rPr>
              <w:t>Материалы для контроля (тесты и т.п.)</w:t>
            </w:r>
          </w:p>
        </w:tc>
        <w:tc>
          <w:tcPr>
            <w:tcW w:w="3342" w:type="pct"/>
            <w:tcBorders>
              <w:top w:val="single" w:sz="4" w:space="0" w:color="000000"/>
              <w:left w:val="single" w:sz="4" w:space="0" w:color="000000"/>
              <w:bottom w:val="single" w:sz="4" w:space="0" w:color="000000"/>
              <w:right w:val="single" w:sz="4" w:space="0" w:color="000000"/>
            </w:tcBorders>
            <w:shd w:val="clear" w:color="auto" w:fill="auto"/>
          </w:tcPr>
          <w:p w:rsidR="00D02273" w:rsidRPr="00D02273" w:rsidRDefault="00D02273" w:rsidP="00D02273">
            <w:pPr>
              <w:pStyle w:val="a9"/>
              <w:spacing w:before="0" w:beforeAutospacing="0" w:after="0" w:afterAutospacing="0"/>
              <w:jc w:val="both"/>
            </w:pPr>
            <w:proofErr w:type="spellStart"/>
            <w:r w:rsidRPr="00D02273">
              <w:t>Лернер</w:t>
            </w:r>
            <w:proofErr w:type="spellEnd"/>
            <w:r w:rsidRPr="00D02273">
              <w:t xml:space="preserve"> Г. И. Общая биология. Поурочные тесты и задания. - М.: «Аквариум», 1998;</w:t>
            </w:r>
          </w:p>
          <w:p w:rsidR="00D02273" w:rsidRPr="00D02273" w:rsidRDefault="00D02273" w:rsidP="00D02273">
            <w:pPr>
              <w:pStyle w:val="a9"/>
              <w:spacing w:before="0" w:beforeAutospacing="0" w:after="0" w:afterAutospacing="0"/>
              <w:jc w:val="both"/>
            </w:pPr>
            <w:r w:rsidRPr="00D02273">
              <w:t xml:space="preserve">Фросин В. Н., </w:t>
            </w:r>
            <w:proofErr w:type="spellStart"/>
            <w:r w:rsidRPr="00D02273">
              <w:t>Сивоглазов</w:t>
            </w:r>
            <w:proofErr w:type="spellEnd"/>
            <w:r w:rsidRPr="00D02273">
              <w:t xml:space="preserve"> В. И. Готовимся к единому государственному экзамену: Общая биология. - М.: Дрофа, 2004. - 216с;</w:t>
            </w:r>
          </w:p>
        </w:tc>
      </w:tr>
      <w:tr w:rsidR="00D02273" w:rsidRPr="00D02273" w:rsidTr="00D02273">
        <w:tc>
          <w:tcPr>
            <w:tcW w:w="1658" w:type="pct"/>
            <w:tcBorders>
              <w:top w:val="single" w:sz="4" w:space="0" w:color="000000"/>
              <w:left w:val="single" w:sz="4" w:space="0" w:color="000000"/>
              <w:bottom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color w:val="000000"/>
                <w:sz w:val="24"/>
                <w:szCs w:val="24"/>
              </w:rPr>
            </w:pPr>
            <w:r w:rsidRPr="00D02273">
              <w:rPr>
                <w:rFonts w:ascii="Times New Roman" w:hAnsi="Times New Roman" w:cs="Times New Roman"/>
                <w:color w:val="000000"/>
                <w:sz w:val="24"/>
                <w:szCs w:val="24"/>
              </w:rPr>
              <w:t>Методическое  пособие с поурочными разработками</w:t>
            </w:r>
          </w:p>
        </w:tc>
        <w:tc>
          <w:tcPr>
            <w:tcW w:w="3342" w:type="pct"/>
            <w:tcBorders>
              <w:top w:val="single" w:sz="4" w:space="0" w:color="000000"/>
              <w:left w:val="single" w:sz="4" w:space="0" w:color="000000"/>
              <w:bottom w:val="single" w:sz="4" w:space="0" w:color="000000"/>
              <w:right w:val="single" w:sz="4" w:space="0" w:color="000000"/>
            </w:tcBorders>
            <w:shd w:val="clear" w:color="auto" w:fill="auto"/>
          </w:tcPr>
          <w:p w:rsidR="00D02273" w:rsidRPr="00D02273" w:rsidRDefault="00D02273" w:rsidP="00D02273">
            <w:pPr>
              <w:pStyle w:val="a9"/>
              <w:spacing w:before="0" w:beforeAutospacing="0" w:after="0" w:afterAutospacing="0"/>
              <w:jc w:val="both"/>
            </w:pPr>
            <w:r w:rsidRPr="00D02273">
              <w:t xml:space="preserve">Т.И. Чайка. Биология. 10 класс: поурочные планы учебнику С.Г.Мамонтова, В.Б.Захарова, Н.И.Сонина, Е.Т. Захаровой – Изд. 2-е – Волгоград : Учитель, 013. – 223с. </w:t>
            </w:r>
          </w:p>
        </w:tc>
      </w:tr>
      <w:tr w:rsidR="00D02273" w:rsidRPr="00D02273" w:rsidTr="00D02273">
        <w:tc>
          <w:tcPr>
            <w:tcW w:w="1658" w:type="pct"/>
            <w:tcBorders>
              <w:top w:val="single" w:sz="4" w:space="0" w:color="000000"/>
              <w:left w:val="single" w:sz="4" w:space="0" w:color="000000"/>
              <w:bottom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sz w:val="24"/>
                <w:szCs w:val="24"/>
              </w:rPr>
            </w:pPr>
            <w:r w:rsidRPr="00D02273">
              <w:rPr>
                <w:rFonts w:ascii="Times New Roman" w:hAnsi="Times New Roman" w:cs="Times New Roman"/>
                <w:sz w:val="24"/>
                <w:szCs w:val="24"/>
              </w:rPr>
              <w:t>Список  используемой литературы</w:t>
            </w:r>
          </w:p>
        </w:tc>
        <w:tc>
          <w:tcPr>
            <w:tcW w:w="3342" w:type="pct"/>
            <w:tcBorders>
              <w:top w:val="single" w:sz="4" w:space="0" w:color="000000"/>
              <w:left w:val="single" w:sz="4" w:space="0" w:color="000000"/>
              <w:bottom w:val="single" w:sz="4" w:space="0" w:color="000000"/>
              <w:right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sz w:val="24"/>
                <w:szCs w:val="24"/>
              </w:rPr>
            </w:pPr>
            <w:r w:rsidRPr="00D02273">
              <w:rPr>
                <w:rFonts w:ascii="Times New Roman" w:hAnsi="Times New Roman" w:cs="Times New Roman"/>
                <w:sz w:val="24"/>
                <w:szCs w:val="24"/>
              </w:rPr>
              <w:t xml:space="preserve">Батуев А.С., </w:t>
            </w:r>
            <w:proofErr w:type="spellStart"/>
            <w:r w:rsidRPr="00D02273">
              <w:rPr>
                <w:rFonts w:ascii="Times New Roman" w:hAnsi="Times New Roman" w:cs="Times New Roman"/>
                <w:sz w:val="24"/>
                <w:szCs w:val="24"/>
              </w:rPr>
              <w:t>Гуленкова</w:t>
            </w:r>
            <w:proofErr w:type="spellEnd"/>
            <w:r w:rsidRPr="00D02273">
              <w:rPr>
                <w:rFonts w:ascii="Times New Roman" w:hAnsi="Times New Roman" w:cs="Times New Roman"/>
                <w:sz w:val="24"/>
                <w:szCs w:val="24"/>
              </w:rPr>
              <w:t xml:space="preserve"> М.А., </w:t>
            </w:r>
            <w:proofErr w:type="spellStart"/>
            <w:r w:rsidRPr="00D02273">
              <w:rPr>
                <w:rFonts w:ascii="Times New Roman" w:hAnsi="Times New Roman" w:cs="Times New Roman"/>
                <w:sz w:val="24"/>
                <w:szCs w:val="24"/>
              </w:rPr>
              <w:t>Еленевский</w:t>
            </w:r>
            <w:proofErr w:type="spellEnd"/>
            <w:r w:rsidRPr="00D02273">
              <w:rPr>
                <w:rFonts w:ascii="Times New Roman" w:hAnsi="Times New Roman" w:cs="Times New Roman"/>
                <w:sz w:val="24"/>
                <w:szCs w:val="24"/>
              </w:rPr>
              <w:t xml:space="preserve"> А.Г. Биология: Большой справочник для школьников и поступающих в вузы. - М.: Дрофа, 2004;</w:t>
            </w:r>
          </w:p>
          <w:p w:rsidR="00D02273" w:rsidRPr="00D02273" w:rsidRDefault="00D02273" w:rsidP="00D02273">
            <w:pPr>
              <w:pStyle w:val="a9"/>
              <w:spacing w:before="0" w:beforeAutospacing="0" w:after="0" w:afterAutospacing="0"/>
              <w:jc w:val="both"/>
            </w:pPr>
            <w:r w:rsidRPr="00D02273">
              <w:t>Козлова Т.А., Кучменко B.C. Биология в таблицах. 6-11 классы: Справочное пособие. - М.: Дрофа, 2002;</w:t>
            </w:r>
          </w:p>
        </w:tc>
      </w:tr>
      <w:tr w:rsidR="00D02273" w:rsidRPr="00D02273" w:rsidTr="00D02273">
        <w:tc>
          <w:tcPr>
            <w:tcW w:w="1658" w:type="pct"/>
            <w:tcBorders>
              <w:top w:val="single" w:sz="4" w:space="0" w:color="000000"/>
              <w:left w:val="single" w:sz="4" w:space="0" w:color="000000"/>
              <w:bottom w:val="single" w:sz="4" w:space="0" w:color="000000"/>
            </w:tcBorders>
            <w:shd w:val="clear" w:color="auto" w:fill="auto"/>
          </w:tcPr>
          <w:p w:rsidR="00D02273" w:rsidRPr="00D02273" w:rsidRDefault="00D02273" w:rsidP="00D02273">
            <w:pPr>
              <w:widowControl w:val="0"/>
              <w:tabs>
                <w:tab w:val="left" w:pos="518"/>
              </w:tabs>
              <w:autoSpaceDE w:val="0"/>
              <w:snapToGrid w:val="0"/>
              <w:rPr>
                <w:rFonts w:ascii="Times New Roman" w:hAnsi="Times New Roman" w:cs="Times New Roman"/>
                <w:sz w:val="24"/>
                <w:szCs w:val="24"/>
              </w:rPr>
            </w:pPr>
            <w:r w:rsidRPr="00D02273">
              <w:rPr>
                <w:rFonts w:ascii="Times New Roman" w:hAnsi="Times New Roman" w:cs="Times New Roman"/>
                <w:sz w:val="24"/>
                <w:szCs w:val="24"/>
              </w:rPr>
              <w:t>Цифровые и электронные образовательные ресурсы</w:t>
            </w:r>
          </w:p>
        </w:tc>
        <w:tc>
          <w:tcPr>
            <w:tcW w:w="3342" w:type="pct"/>
            <w:tcBorders>
              <w:top w:val="single" w:sz="4" w:space="0" w:color="000000"/>
              <w:left w:val="single" w:sz="4" w:space="0" w:color="000000"/>
              <w:bottom w:val="single" w:sz="4" w:space="0" w:color="000000"/>
              <w:right w:val="single" w:sz="4" w:space="0" w:color="000000"/>
            </w:tcBorders>
            <w:shd w:val="clear" w:color="auto" w:fill="auto"/>
          </w:tcPr>
          <w:p w:rsidR="00D02273" w:rsidRPr="00D02273" w:rsidRDefault="00D02273" w:rsidP="00D02273">
            <w:pPr>
              <w:pStyle w:val="a9"/>
              <w:spacing w:before="0" w:beforeAutospacing="0" w:after="0" w:afterAutospacing="0"/>
              <w:jc w:val="both"/>
            </w:pPr>
            <w:r w:rsidRPr="00D02273">
              <w:t xml:space="preserve">Интернет-ресурсы: </w:t>
            </w:r>
          </w:p>
          <w:p w:rsidR="00D02273" w:rsidRPr="00D02273" w:rsidRDefault="00D02273" w:rsidP="00D02273">
            <w:pPr>
              <w:pStyle w:val="a9"/>
              <w:spacing w:before="0" w:beforeAutospacing="0" w:after="0" w:afterAutospacing="0"/>
              <w:jc w:val="both"/>
            </w:pPr>
            <w:r w:rsidRPr="00D02273">
              <w:t>Виртуальный источник - базовый дистанционный  курс «Общая биология, 10 класс» Центра образования «Технологии обучения»</w:t>
            </w:r>
          </w:p>
          <w:p w:rsidR="00D02273" w:rsidRPr="00D02273" w:rsidRDefault="00D02273" w:rsidP="00D02273">
            <w:pPr>
              <w:pStyle w:val="a9"/>
              <w:spacing w:before="0" w:beforeAutospacing="0" w:after="0" w:afterAutospacing="0"/>
              <w:jc w:val="both"/>
            </w:pPr>
            <w:r w:rsidRPr="00D02273">
              <w:t>http://bio.1september.ru/ - газета «Биология» - приложение к «1 сентября»</w:t>
            </w:r>
          </w:p>
          <w:p w:rsidR="00D02273" w:rsidRPr="00D02273" w:rsidRDefault="00D02273" w:rsidP="00D02273">
            <w:pPr>
              <w:pStyle w:val="a9"/>
              <w:spacing w:before="0" w:beforeAutospacing="0" w:after="0" w:afterAutospacing="0"/>
              <w:jc w:val="both"/>
            </w:pPr>
            <w:r w:rsidRPr="00D02273">
              <w:t>www.bio.nature.ru – научные новости биологии</w:t>
            </w:r>
          </w:p>
          <w:p w:rsidR="00D02273" w:rsidRPr="00D02273" w:rsidRDefault="00D02273" w:rsidP="00D02273">
            <w:pPr>
              <w:pStyle w:val="a9"/>
              <w:spacing w:before="0" w:beforeAutospacing="0" w:after="0" w:afterAutospacing="0"/>
              <w:jc w:val="both"/>
            </w:pPr>
            <w:r w:rsidRPr="00D02273">
              <w:t xml:space="preserve">www.edios.ru – </w:t>
            </w:r>
            <w:proofErr w:type="spellStart"/>
            <w:r w:rsidRPr="00D02273">
              <w:t>Эйдос</w:t>
            </w:r>
            <w:proofErr w:type="spellEnd"/>
            <w:r w:rsidRPr="00D02273">
              <w:t>- центр дистанционного образования</w:t>
            </w:r>
          </w:p>
          <w:p w:rsidR="00D02273" w:rsidRPr="00D02273" w:rsidRDefault="00D02273" w:rsidP="00D02273">
            <w:pPr>
              <w:pStyle w:val="a9"/>
              <w:spacing w:before="0" w:beforeAutospacing="0" w:after="0" w:afterAutospacing="0"/>
              <w:jc w:val="both"/>
            </w:pPr>
            <w:r w:rsidRPr="00D02273">
              <w:t xml:space="preserve">www.km.ru/educaition - учебные материалы и словари на сайте «Кирилл и Мефодий». </w:t>
            </w:r>
          </w:p>
        </w:tc>
      </w:tr>
    </w:tbl>
    <w:p w:rsidR="00CA2D2A" w:rsidRPr="00CA2D2A" w:rsidRDefault="00CA2D2A" w:rsidP="00AC05BF">
      <w:pPr>
        <w:pStyle w:val="3"/>
      </w:pPr>
    </w:p>
    <w:p w:rsidR="00CA2D2A" w:rsidRPr="00F97B19" w:rsidRDefault="00CA2D2A" w:rsidP="00CA2D2A">
      <w:pPr>
        <w:pStyle w:val="110"/>
        <w:tabs>
          <w:tab w:val="left" w:pos="3119"/>
        </w:tabs>
        <w:spacing w:before="9" w:line="319" w:lineRule="exact"/>
        <w:ind w:left="2835" w:firstLine="0"/>
        <w:rPr>
          <w:rFonts w:cs="Times New Roman"/>
          <w:sz w:val="24"/>
          <w:szCs w:val="24"/>
          <w:lang w:val="ru-RU"/>
        </w:rPr>
      </w:pPr>
    </w:p>
    <w:p w:rsidR="00CA2D2A" w:rsidRPr="00DD4CAB" w:rsidRDefault="00CA2D2A" w:rsidP="00CA2D2A">
      <w:pPr>
        <w:rPr>
          <w:rFonts w:ascii="Times New Roman" w:hAnsi="Times New Roman" w:cs="Times New Roman"/>
          <w:sz w:val="24"/>
          <w:szCs w:val="24"/>
        </w:rPr>
        <w:sectPr w:rsidR="00CA2D2A" w:rsidRPr="00DD4CAB" w:rsidSect="00AC05BF">
          <w:type w:val="continuous"/>
          <w:pgSz w:w="16840" w:h="11910" w:orient="landscape"/>
          <w:pgMar w:top="709" w:right="850" w:bottom="851" w:left="1701" w:header="709" w:footer="709" w:gutter="0"/>
          <w:cols w:space="708"/>
          <w:docGrid w:linePitch="360"/>
        </w:sectPr>
      </w:pPr>
    </w:p>
    <w:p w:rsidR="00E04AF0" w:rsidRDefault="00E04AF0" w:rsidP="00AC05BF">
      <w:pPr>
        <w:pStyle w:val="3"/>
      </w:pPr>
      <w:bookmarkStart w:id="7" w:name="_Toc307349823"/>
      <w:r w:rsidRPr="00E04AF0">
        <w:lastRenderedPageBreak/>
        <w:t>КАЛЕНДАРНОЕ ТЕМАТИЧЕСКОЕ ПЛАНИРОВАНИЕ</w:t>
      </w:r>
      <w:bookmarkEnd w:id="7"/>
    </w:p>
    <w:p w:rsidR="00E04AF0" w:rsidRDefault="00984B83" w:rsidP="00AC05BF">
      <w:pPr>
        <w:pStyle w:val="3"/>
      </w:pPr>
      <w:bookmarkStart w:id="8" w:name="_Toc307349826"/>
      <w:r w:rsidRPr="00984B83">
        <w:t>11 КЛАСС</w:t>
      </w:r>
      <w:bookmarkEnd w:id="8"/>
    </w:p>
    <w:tbl>
      <w:tblPr>
        <w:tblW w:w="15715" w:type="dxa"/>
        <w:jc w:val="center"/>
        <w:tblInd w:w="-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2267"/>
        <w:gridCol w:w="3935"/>
        <w:gridCol w:w="983"/>
        <w:gridCol w:w="1836"/>
        <w:gridCol w:w="2133"/>
        <w:gridCol w:w="1276"/>
        <w:gridCol w:w="19"/>
        <w:gridCol w:w="23"/>
        <w:gridCol w:w="995"/>
        <w:gridCol w:w="952"/>
        <w:gridCol w:w="688"/>
      </w:tblGrid>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 п/п</w:t>
            </w:r>
          </w:p>
        </w:tc>
        <w:tc>
          <w:tcPr>
            <w:tcW w:w="2267"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Тема</w:t>
            </w:r>
          </w:p>
        </w:tc>
        <w:tc>
          <w:tcPr>
            <w:tcW w:w="4918" w:type="dxa"/>
            <w:gridSpan w:val="2"/>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Содержание учебного материала</w:t>
            </w:r>
          </w:p>
        </w:tc>
        <w:tc>
          <w:tcPr>
            <w:tcW w:w="1836"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Тип урока</w:t>
            </w:r>
          </w:p>
        </w:tc>
        <w:tc>
          <w:tcPr>
            <w:tcW w:w="2133"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Вид деятельности учителя и учащихся</w:t>
            </w:r>
          </w:p>
        </w:tc>
        <w:tc>
          <w:tcPr>
            <w:tcW w:w="1318" w:type="dxa"/>
            <w:gridSpan w:val="3"/>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Форма  контроля</w:t>
            </w:r>
          </w:p>
        </w:tc>
        <w:tc>
          <w:tcPr>
            <w:tcW w:w="995"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Дом.</w:t>
            </w:r>
          </w:p>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зад.</w:t>
            </w:r>
          </w:p>
        </w:tc>
        <w:tc>
          <w:tcPr>
            <w:tcW w:w="952" w:type="dxa"/>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Дата</w:t>
            </w:r>
          </w:p>
          <w:p w:rsidR="00984B83" w:rsidRPr="00984B83" w:rsidRDefault="00F40C7F" w:rsidP="008818AA">
            <w:pPr>
              <w:jc w:val="center"/>
              <w:rPr>
                <w:rFonts w:ascii="Times New Roman" w:hAnsi="Times New Roman" w:cs="Times New Roman"/>
                <w:sz w:val="24"/>
                <w:szCs w:val="24"/>
              </w:rPr>
            </w:pPr>
            <w:r w:rsidRPr="00984B83">
              <w:rPr>
                <w:rFonts w:ascii="Times New Roman" w:hAnsi="Times New Roman" w:cs="Times New Roman"/>
                <w:sz w:val="24"/>
                <w:szCs w:val="24"/>
              </w:rPr>
              <w:t>П</w:t>
            </w:r>
            <w:r w:rsidR="00984B83" w:rsidRPr="00984B83">
              <w:rPr>
                <w:rFonts w:ascii="Times New Roman" w:hAnsi="Times New Roman" w:cs="Times New Roman"/>
                <w:sz w:val="24"/>
                <w:szCs w:val="24"/>
              </w:rPr>
              <w:t>оплану</w:t>
            </w:r>
          </w:p>
        </w:tc>
        <w:tc>
          <w:tcPr>
            <w:tcW w:w="688" w:type="dxa"/>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Факт.</w:t>
            </w:r>
          </w:p>
        </w:tc>
      </w:tr>
      <w:tr w:rsidR="00984B83" w:rsidRPr="00984B83" w:rsidTr="008818AA">
        <w:trPr>
          <w:jc w:val="center"/>
        </w:trPr>
        <w:tc>
          <w:tcPr>
            <w:tcW w:w="15715" w:type="dxa"/>
            <w:gridSpan w:val="12"/>
            <w:shd w:val="clear" w:color="auto" w:fill="auto"/>
          </w:tcPr>
          <w:p w:rsidR="00984B83" w:rsidRPr="00984B83" w:rsidRDefault="00984B83" w:rsidP="008818AA">
            <w:pPr>
              <w:jc w:val="center"/>
              <w:rPr>
                <w:rFonts w:ascii="Times New Roman" w:hAnsi="Times New Roman" w:cs="Times New Roman"/>
                <w:b/>
                <w:sz w:val="24"/>
                <w:szCs w:val="24"/>
              </w:rPr>
            </w:pPr>
            <w:r w:rsidRPr="00984B83">
              <w:rPr>
                <w:rFonts w:ascii="Times New Roman" w:hAnsi="Times New Roman" w:cs="Times New Roman"/>
                <w:b/>
                <w:sz w:val="24"/>
                <w:szCs w:val="24"/>
              </w:rPr>
              <w:t>Раздел 1. Эволюционное учение.</w:t>
            </w: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1</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Возникновение и развитие эволюционных представлений.</w:t>
            </w:r>
          </w:p>
        </w:tc>
        <w:tc>
          <w:tcPr>
            <w:tcW w:w="4918" w:type="dxa"/>
            <w:gridSpan w:val="2"/>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 xml:space="preserve">Развитие биологии в </w:t>
            </w:r>
            <w:proofErr w:type="spellStart"/>
            <w:r w:rsidRPr="00984B83">
              <w:rPr>
                <w:rFonts w:ascii="Times New Roman" w:hAnsi="Times New Roman" w:cs="Times New Roman"/>
                <w:sz w:val="24"/>
                <w:szCs w:val="24"/>
              </w:rPr>
              <w:t>додарвиновский</w:t>
            </w:r>
            <w:proofErr w:type="spellEnd"/>
            <w:r w:rsidRPr="00984B83">
              <w:rPr>
                <w:rFonts w:ascii="Times New Roman" w:hAnsi="Times New Roman" w:cs="Times New Roman"/>
                <w:sz w:val="24"/>
                <w:szCs w:val="24"/>
              </w:rPr>
              <w:t xml:space="preserve"> период. Господство в науке представлений об «изначальной целесообразности» и неизменности живой природы.</w:t>
            </w:r>
          </w:p>
        </w:tc>
        <w:tc>
          <w:tcPr>
            <w:tcW w:w="1836"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лекция</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p>
        </w:tc>
        <w:tc>
          <w:tcPr>
            <w:tcW w:w="995" w:type="dxa"/>
            <w:shd w:val="clear" w:color="auto" w:fill="auto"/>
          </w:tcPr>
          <w:p w:rsidR="00984B83" w:rsidRPr="00984B83" w:rsidRDefault="00984B83" w:rsidP="008818AA">
            <w:pPr>
              <w:rPr>
                <w:rFonts w:ascii="Times New Roman" w:hAnsi="Times New Roman" w:cs="Times New Roman"/>
                <w:sz w:val="24"/>
                <w:szCs w:val="24"/>
                <w:lang w:val="en-US"/>
              </w:rPr>
            </w:pPr>
            <w:r w:rsidRPr="00984B83">
              <w:rPr>
                <w:rFonts w:ascii="Times New Roman" w:hAnsi="Times New Roman" w:cs="Times New Roman"/>
                <w:sz w:val="24"/>
                <w:szCs w:val="24"/>
              </w:rPr>
              <w:t>41</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2</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Ч.Дарвин и его теория происхождения видов.</w:t>
            </w:r>
          </w:p>
        </w:tc>
        <w:tc>
          <w:tcPr>
            <w:tcW w:w="4918" w:type="dxa"/>
            <w:gridSpan w:val="2"/>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 xml:space="preserve">Развитие биологии в </w:t>
            </w:r>
            <w:proofErr w:type="spellStart"/>
            <w:r w:rsidRPr="00984B83">
              <w:rPr>
                <w:rFonts w:ascii="Times New Roman" w:hAnsi="Times New Roman" w:cs="Times New Roman"/>
                <w:sz w:val="24"/>
                <w:szCs w:val="24"/>
              </w:rPr>
              <w:t>додарвиновский</w:t>
            </w:r>
            <w:proofErr w:type="spellEnd"/>
            <w:r w:rsidRPr="00984B83">
              <w:rPr>
                <w:rFonts w:ascii="Times New Roman" w:hAnsi="Times New Roman" w:cs="Times New Roman"/>
                <w:sz w:val="24"/>
                <w:szCs w:val="24"/>
              </w:rPr>
              <w:t xml:space="preserve"> период. Господство в науке представлений об «изначальной целесообразности» и неизменности живой природы.</w:t>
            </w:r>
          </w:p>
        </w:tc>
        <w:tc>
          <w:tcPr>
            <w:tcW w:w="1836"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лекция</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p>
        </w:tc>
        <w:tc>
          <w:tcPr>
            <w:tcW w:w="995"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42</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3.</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Доказательства эволюции.</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i/>
                <w:sz w:val="24"/>
                <w:szCs w:val="24"/>
              </w:rPr>
              <w:t xml:space="preserve"> Доказательства эволюции.</w:t>
            </w:r>
          </w:p>
        </w:tc>
        <w:tc>
          <w:tcPr>
            <w:tcW w:w="1836" w:type="dxa"/>
            <w:shd w:val="clear" w:color="auto" w:fill="auto"/>
          </w:tcPr>
          <w:p w:rsidR="00984B83" w:rsidRPr="00984B83" w:rsidRDefault="00984B83" w:rsidP="008818AA">
            <w:pPr>
              <w:rPr>
                <w:rFonts w:ascii="Times New Roman" w:hAnsi="Times New Roman" w:cs="Times New Roman"/>
                <w:sz w:val="24"/>
                <w:szCs w:val="24"/>
              </w:rPr>
            </w:pP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Лекция с элементами беседы</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p>
        </w:tc>
        <w:tc>
          <w:tcPr>
            <w:tcW w:w="995"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43</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trHeight w:val="509"/>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4</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Вид.Критерии вида.Популяция.</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i/>
                <w:sz w:val="24"/>
                <w:szCs w:val="24"/>
              </w:rPr>
              <w:t xml:space="preserve"> Вид. Критерии  вида. Популяция.</w:t>
            </w:r>
          </w:p>
          <w:p w:rsidR="00984B83" w:rsidRPr="00984B83" w:rsidRDefault="00984B83" w:rsidP="008818AA">
            <w:pPr>
              <w:rPr>
                <w:rFonts w:ascii="Times New Roman" w:hAnsi="Times New Roman" w:cs="Times New Roman"/>
                <w:sz w:val="24"/>
                <w:szCs w:val="24"/>
              </w:rPr>
            </w:pP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беседа</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p>
        </w:tc>
        <w:tc>
          <w:tcPr>
            <w:tcW w:w="995"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44</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5</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Роль изменчивости в эволюционном процессе.</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i/>
                <w:sz w:val="24"/>
                <w:szCs w:val="24"/>
              </w:rPr>
              <w:t>Роль изменчивости  в эволюционном процессе.</w:t>
            </w:r>
          </w:p>
        </w:tc>
        <w:tc>
          <w:tcPr>
            <w:tcW w:w="1836" w:type="dxa"/>
            <w:shd w:val="clear" w:color="auto" w:fill="auto"/>
          </w:tcPr>
          <w:p w:rsidR="00984B83" w:rsidRPr="00984B83" w:rsidRDefault="00984B83" w:rsidP="008818AA">
            <w:pPr>
              <w:rPr>
                <w:rFonts w:ascii="Times New Roman" w:hAnsi="Times New Roman" w:cs="Times New Roman"/>
                <w:sz w:val="24"/>
                <w:szCs w:val="24"/>
              </w:rPr>
            </w:pP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Фронтальная беседа</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Устный опрос</w:t>
            </w:r>
          </w:p>
        </w:tc>
        <w:tc>
          <w:tcPr>
            <w:tcW w:w="995" w:type="dxa"/>
            <w:shd w:val="clear" w:color="auto" w:fill="auto"/>
          </w:tcPr>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45</w:t>
            </w:r>
          </w:p>
        </w:tc>
        <w:tc>
          <w:tcPr>
            <w:tcW w:w="952" w:type="dxa"/>
          </w:tcPr>
          <w:p w:rsidR="00984B83" w:rsidRPr="00F40C7F" w:rsidRDefault="00984B83" w:rsidP="008818AA">
            <w:pPr>
              <w:rPr>
                <w:rFonts w:ascii="Times New Roman" w:hAnsi="Times New Roman" w:cs="Times New Roman"/>
                <w:i/>
                <w:sz w:val="24"/>
                <w:szCs w:val="24"/>
                <w:lang w:val="en-US"/>
              </w:rPr>
            </w:pPr>
          </w:p>
        </w:tc>
        <w:tc>
          <w:tcPr>
            <w:tcW w:w="688" w:type="dxa"/>
          </w:tcPr>
          <w:p w:rsidR="00984B83" w:rsidRPr="00984B83" w:rsidRDefault="00984B83" w:rsidP="008818AA">
            <w:pPr>
              <w:rPr>
                <w:rFonts w:ascii="Times New Roman" w:hAnsi="Times New Roman" w:cs="Times New Roman"/>
                <w:i/>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lastRenderedPageBreak/>
              <w:t>6</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Борьба за выживание и естественный отбор</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Естественный отбор- направляющий фактор эволюции.</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комбинированный урок</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Фронтальная беседа</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p>
        </w:tc>
        <w:tc>
          <w:tcPr>
            <w:tcW w:w="995"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46</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7</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Формы естественного отбора в популяциях</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Формы естественного отбора в популяциях</w:t>
            </w:r>
          </w:p>
        </w:tc>
        <w:tc>
          <w:tcPr>
            <w:tcW w:w="1836" w:type="dxa"/>
            <w:shd w:val="clear" w:color="auto" w:fill="auto"/>
          </w:tcPr>
          <w:p w:rsidR="00984B83" w:rsidRPr="00984B83" w:rsidRDefault="00984B83" w:rsidP="008818AA">
            <w:pPr>
              <w:rPr>
                <w:rFonts w:ascii="Times New Roman" w:hAnsi="Times New Roman" w:cs="Times New Roman"/>
                <w:sz w:val="24"/>
                <w:szCs w:val="24"/>
              </w:rPr>
            </w:pPr>
          </w:p>
        </w:tc>
        <w:tc>
          <w:tcPr>
            <w:tcW w:w="2133" w:type="dxa"/>
            <w:shd w:val="clear" w:color="auto" w:fill="auto"/>
          </w:tcPr>
          <w:p w:rsidR="00984B83" w:rsidRPr="00984B83" w:rsidRDefault="00984B83" w:rsidP="008818AA">
            <w:pPr>
              <w:rPr>
                <w:rFonts w:ascii="Times New Roman" w:hAnsi="Times New Roman" w:cs="Times New Roman"/>
                <w:sz w:val="24"/>
                <w:szCs w:val="24"/>
              </w:rPr>
            </w:pP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p>
        </w:tc>
        <w:tc>
          <w:tcPr>
            <w:tcW w:w="995"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47</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8</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Дрейф генов, изоляция- факторы эволюции</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Дрейф генов  и изоляция как эволюционные факторы.</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Работа с учебником</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Устный опрос</w:t>
            </w:r>
          </w:p>
        </w:tc>
        <w:tc>
          <w:tcPr>
            <w:tcW w:w="995"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48,49</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9</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Приспособленность – результат действия факторов эволюции.</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Приспособленность организмов к среде обитания как результат действия естественного отбора.</w:t>
            </w:r>
          </w:p>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i/>
                <w:sz w:val="24"/>
                <w:szCs w:val="24"/>
              </w:rPr>
              <w:t xml:space="preserve"> Изучение приспособленности организмов к среде обитания.</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комбинированный урок</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Работа с учебником, самостоятельная работа, СД-диск.</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p>
        </w:tc>
        <w:tc>
          <w:tcPr>
            <w:tcW w:w="995"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50</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10</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Видообразование.</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Видообразование.</w:t>
            </w:r>
          </w:p>
          <w:p w:rsidR="00984B83" w:rsidRPr="00984B83" w:rsidRDefault="00984B83" w:rsidP="008818AA">
            <w:pPr>
              <w:rPr>
                <w:rFonts w:ascii="Times New Roman" w:hAnsi="Times New Roman" w:cs="Times New Roman"/>
                <w:sz w:val="24"/>
                <w:szCs w:val="24"/>
              </w:rPr>
            </w:pPr>
          </w:p>
        </w:tc>
        <w:tc>
          <w:tcPr>
            <w:tcW w:w="1836" w:type="dxa"/>
            <w:shd w:val="clear" w:color="auto" w:fill="auto"/>
          </w:tcPr>
          <w:p w:rsidR="00984B83" w:rsidRPr="00984B83" w:rsidRDefault="00984B83" w:rsidP="00984B83">
            <w:pPr>
              <w:rPr>
                <w:rFonts w:ascii="Times New Roman" w:hAnsi="Times New Roman" w:cs="Times New Roman"/>
                <w:sz w:val="24"/>
                <w:szCs w:val="24"/>
              </w:rPr>
            </w:pPr>
            <w:r w:rsidRPr="00984B83">
              <w:rPr>
                <w:rFonts w:ascii="Times New Roman" w:hAnsi="Times New Roman" w:cs="Times New Roman"/>
                <w:sz w:val="24"/>
                <w:szCs w:val="24"/>
              </w:rPr>
              <w:t>комбинированный урок</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Лекция и беседа</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p>
        </w:tc>
        <w:tc>
          <w:tcPr>
            <w:tcW w:w="995"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51</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11</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Основные направления эволюции.</w:t>
            </w:r>
          </w:p>
        </w:tc>
        <w:tc>
          <w:tcPr>
            <w:tcW w:w="4918" w:type="dxa"/>
            <w:gridSpan w:val="2"/>
            <w:shd w:val="clear" w:color="auto" w:fill="auto"/>
          </w:tcPr>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Главные направления эволюционного процесса. Биологический прогресс и биологический регресс (</w:t>
            </w:r>
            <w:proofErr w:type="spellStart"/>
            <w:r w:rsidRPr="00984B83">
              <w:rPr>
                <w:rFonts w:ascii="Times New Roman" w:hAnsi="Times New Roman" w:cs="Times New Roman"/>
                <w:i/>
                <w:sz w:val="24"/>
                <w:szCs w:val="24"/>
              </w:rPr>
              <w:t>А.Н.Северцов</w:t>
            </w:r>
            <w:proofErr w:type="spellEnd"/>
            <w:r w:rsidRPr="00984B83">
              <w:rPr>
                <w:rFonts w:ascii="Times New Roman" w:hAnsi="Times New Roman" w:cs="Times New Roman"/>
                <w:i/>
                <w:sz w:val="24"/>
                <w:szCs w:val="24"/>
              </w:rPr>
              <w:t>). Пути достижения биологического прогресса.</w:t>
            </w:r>
          </w:p>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Схемы соотношения путей прогрессивной биологической эволюции.</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Фронтальный опрос</w:t>
            </w:r>
          </w:p>
        </w:tc>
        <w:tc>
          <w:tcPr>
            <w:tcW w:w="1295"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тестирование</w:t>
            </w:r>
          </w:p>
        </w:tc>
        <w:tc>
          <w:tcPr>
            <w:tcW w:w="10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52</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lastRenderedPageBreak/>
              <w:t>12</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Обобщение: Вид. Эволюционное учение.</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i/>
                <w:sz w:val="24"/>
                <w:szCs w:val="24"/>
              </w:rPr>
              <w:t>Проверочная работа.</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проверки и оценки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Тест и самостоятельная работа</w:t>
            </w:r>
          </w:p>
        </w:tc>
        <w:tc>
          <w:tcPr>
            <w:tcW w:w="1295" w:type="dxa"/>
            <w:gridSpan w:val="2"/>
            <w:shd w:val="clear" w:color="auto" w:fill="auto"/>
          </w:tcPr>
          <w:p w:rsidR="00984B83" w:rsidRPr="00984B83" w:rsidRDefault="00984B83" w:rsidP="008818AA">
            <w:pPr>
              <w:rPr>
                <w:rFonts w:ascii="Times New Roman" w:hAnsi="Times New Roman" w:cs="Times New Roman"/>
                <w:sz w:val="24"/>
                <w:szCs w:val="24"/>
              </w:rPr>
            </w:pPr>
          </w:p>
        </w:tc>
        <w:tc>
          <w:tcPr>
            <w:tcW w:w="1018" w:type="dxa"/>
            <w:gridSpan w:val="2"/>
            <w:shd w:val="clear" w:color="auto" w:fill="auto"/>
          </w:tcPr>
          <w:p w:rsidR="00984B83" w:rsidRPr="00984B83" w:rsidRDefault="00984B83" w:rsidP="008818AA">
            <w:pPr>
              <w:rPr>
                <w:rFonts w:ascii="Times New Roman" w:hAnsi="Times New Roman" w:cs="Times New Roman"/>
                <w:sz w:val="24"/>
                <w:szCs w:val="24"/>
              </w:rPr>
            </w:pPr>
            <w:proofErr w:type="spellStart"/>
            <w:r w:rsidRPr="00984B83">
              <w:rPr>
                <w:rFonts w:ascii="Times New Roman" w:hAnsi="Times New Roman" w:cs="Times New Roman"/>
                <w:sz w:val="24"/>
                <w:szCs w:val="24"/>
              </w:rPr>
              <w:t>Повт</w:t>
            </w:r>
            <w:proofErr w:type="spellEnd"/>
            <w:r w:rsidRPr="00984B83">
              <w:rPr>
                <w:rFonts w:ascii="Times New Roman" w:hAnsi="Times New Roman" w:cs="Times New Roman"/>
                <w:sz w:val="24"/>
                <w:szCs w:val="24"/>
              </w:rPr>
              <w:t>. 10-11 раздел</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13</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Развитие представлений о происхождении жизни. Современные взгляды на возникновение жизни.</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Развитие представлений о происхождении жизни. Современные взгляды на возникновение жизни.</w:t>
            </w:r>
          </w:p>
          <w:p w:rsidR="00984B83" w:rsidRPr="00984B83" w:rsidRDefault="00984B83" w:rsidP="008818AA">
            <w:pPr>
              <w:rPr>
                <w:rFonts w:ascii="Times New Roman" w:hAnsi="Times New Roman" w:cs="Times New Roman"/>
                <w:sz w:val="24"/>
                <w:szCs w:val="24"/>
              </w:rPr>
            </w:pPr>
          </w:p>
          <w:p w:rsidR="00984B83" w:rsidRPr="00984B83" w:rsidRDefault="00984B83" w:rsidP="008818AA">
            <w:pPr>
              <w:rPr>
                <w:rFonts w:ascii="Times New Roman" w:hAnsi="Times New Roman" w:cs="Times New Roman"/>
                <w:sz w:val="24"/>
                <w:szCs w:val="24"/>
              </w:rPr>
            </w:pPr>
          </w:p>
          <w:p w:rsidR="00984B83" w:rsidRPr="00984B83" w:rsidRDefault="00984B83" w:rsidP="008818AA">
            <w:pPr>
              <w:rPr>
                <w:rFonts w:ascii="Times New Roman" w:hAnsi="Times New Roman" w:cs="Times New Roman"/>
                <w:sz w:val="24"/>
                <w:szCs w:val="24"/>
              </w:rPr>
            </w:pP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Работа с учебником</w:t>
            </w:r>
          </w:p>
        </w:tc>
        <w:tc>
          <w:tcPr>
            <w:tcW w:w="1295" w:type="dxa"/>
            <w:gridSpan w:val="2"/>
            <w:shd w:val="clear" w:color="auto" w:fill="auto"/>
          </w:tcPr>
          <w:p w:rsidR="00984B83" w:rsidRPr="00984B83" w:rsidRDefault="00984B83" w:rsidP="008818AA">
            <w:pPr>
              <w:rPr>
                <w:rFonts w:ascii="Times New Roman" w:hAnsi="Times New Roman" w:cs="Times New Roman"/>
                <w:sz w:val="24"/>
                <w:szCs w:val="24"/>
              </w:rPr>
            </w:pPr>
          </w:p>
        </w:tc>
        <w:tc>
          <w:tcPr>
            <w:tcW w:w="10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53,54</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14</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Развитие жизн</w:t>
            </w:r>
            <w:r w:rsidR="00525658">
              <w:rPr>
                <w:rFonts w:ascii="Times New Roman" w:hAnsi="Times New Roman" w:cs="Times New Roman"/>
                <w:sz w:val="24"/>
                <w:szCs w:val="24"/>
              </w:rPr>
              <w:t>и в криптозое и палеозое.</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 xml:space="preserve">Развитие жизни на Земле в архейскую и протерозойскую эры. Первые следы жизни на Земле. Появление всех современных типов беспозвоночных животных. Первые хордовые. Развитие водных растений. </w:t>
            </w:r>
          </w:p>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Развитие жизни в палеозойскую эру. Эволюция Растений; появление первых сосудистых растений; папоротники, голосеменные растения. Возникновение позвоночных: рыбы, земноводные, пресмыкающиеся.</w:t>
            </w:r>
          </w:p>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Репродукции картин, отражающих фауну и флору различных эр и периодов.</w:t>
            </w:r>
          </w:p>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 xml:space="preserve">Развитие жизни на Земле в мезозойскую  эру. Появление и распространение покрытосеменных растений. Возникновение </w:t>
            </w:r>
            <w:r w:rsidRPr="00984B83">
              <w:rPr>
                <w:rFonts w:ascii="Times New Roman" w:hAnsi="Times New Roman" w:cs="Times New Roman"/>
                <w:i/>
                <w:sz w:val="24"/>
                <w:szCs w:val="24"/>
              </w:rPr>
              <w:lastRenderedPageBreak/>
              <w:t>птиц и млекопитающих. Вымирание древних голосеменных и пресмыкающихся..</w:t>
            </w:r>
          </w:p>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Схемы развития царств живой природы. Окаменелости, отпечатки растений в древних породах</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lastRenderedPageBreak/>
              <w:t>комбинированный урок</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Работа с учебником, беседа. СД-диск</w:t>
            </w:r>
          </w:p>
        </w:tc>
        <w:tc>
          <w:tcPr>
            <w:tcW w:w="1295"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Устный опрос</w:t>
            </w:r>
          </w:p>
        </w:tc>
        <w:tc>
          <w:tcPr>
            <w:tcW w:w="10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 xml:space="preserve"> 55-57</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lastRenderedPageBreak/>
              <w:t>15</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Развитие жизни в  мезозое</w:t>
            </w:r>
            <w:r w:rsidR="00F40C7F">
              <w:rPr>
                <w:rFonts w:ascii="Times New Roman" w:hAnsi="Times New Roman" w:cs="Times New Roman"/>
                <w:sz w:val="24"/>
                <w:szCs w:val="24"/>
              </w:rPr>
              <w:t xml:space="preserve">. </w:t>
            </w:r>
            <w:r w:rsidR="00F40C7F" w:rsidRPr="00984B83">
              <w:rPr>
                <w:rFonts w:ascii="Times New Roman" w:hAnsi="Times New Roman" w:cs="Times New Roman"/>
                <w:sz w:val="24"/>
                <w:szCs w:val="24"/>
              </w:rPr>
              <w:t>Развитие жизни в кайнозое.</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Развитие жизни в  мезозое</w:t>
            </w:r>
          </w:p>
        </w:tc>
        <w:tc>
          <w:tcPr>
            <w:tcW w:w="1836" w:type="dxa"/>
            <w:shd w:val="clear" w:color="auto" w:fill="auto"/>
          </w:tcPr>
          <w:p w:rsidR="00984B83" w:rsidRPr="00984B83" w:rsidRDefault="00984B83" w:rsidP="008818AA">
            <w:pPr>
              <w:rPr>
                <w:rFonts w:ascii="Times New Roman" w:hAnsi="Times New Roman" w:cs="Times New Roman"/>
                <w:sz w:val="24"/>
                <w:szCs w:val="24"/>
              </w:rPr>
            </w:pPr>
          </w:p>
        </w:tc>
        <w:tc>
          <w:tcPr>
            <w:tcW w:w="2133" w:type="dxa"/>
            <w:shd w:val="clear" w:color="auto" w:fill="auto"/>
          </w:tcPr>
          <w:p w:rsidR="00984B83" w:rsidRPr="00984B83" w:rsidRDefault="00984B83" w:rsidP="008818AA">
            <w:pPr>
              <w:rPr>
                <w:rFonts w:ascii="Times New Roman" w:hAnsi="Times New Roman" w:cs="Times New Roman"/>
                <w:sz w:val="24"/>
                <w:szCs w:val="24"/>
              </w:rPr>
            </w:pPr>
          </w:p>
        </w:tc>
        <w:tc>
          <w:tcPr>
            <w:tcW w:w="1295" w:type="dxa"/>
            <w:gridSpan w:val="2"/>
            <w:shd w:val="clear" w:color="auto" w:fill="auto"/>
          </w:tcPr>
          <w:p w:rsidR="00984B83" w:rsidRPr="00984B83" w:rsidRDefault="00984B83" w:rsidP="008818AA">
            <w:pPr>
              <w:rPr>
                <w:rFonts w:ascii="Times New Roman" w:hAnsi="Times New Roman" w:cs="Times New Roman"/>
                <w:sz w:val="24"/>
                <w:szCs w:val="24"/>
              </w:rPr>
            </w:pPr>
          </w:p>
        </w:tc>
        <w:tc>
          <w:tcPr>
            <w:tcW w:w="10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58</w:t>
            </w:r>
            <w:r w:rsidR="00F40C7F">
              <w:rPr>
                <w:rFonts w:ascii="Times New Roman" w:hAnsi="Times New Roman" w:cs="Times New Roman"/>
                <w:sz w:val="24"/>
                <w:szCs w:val="24"/>
              </w:rPr>
              <w:t>,</w:t>
            </w:r>
            <w:r w:rsidR="00F40C7F" w:rsidRPr="00984B83">
              <w:rPr>
                <w:rFonts w:ascii="Times New Roman" w:hAnsi="Times New Roman" w:cs="Times New Roman"/>
                <w:sz w:val="24"/>
                <w:szCs w:val="24"/>
              </w:rPr>
              <w:t xml:space="preserve"> 59,61</w:t>
            </w:r>
          </w:p>
        </w:tc>
        <w:tc>
          <w:tcPr>
            <w:tcW w:w="952" w:type="dxa"/>
          </w:tcPr>
          <w:p w:rsidR="00984B83" w:rsidRPr="00F40C7F" w:rsidRDefault="00984B83" w:rsidP="008818AA">
            <w:pPr>
              <w:rPr>
                <w:rFonts w:ascii="Times New Roman" w:hAnsi="Times New Roman" w:cs="Times New Roman"/>
                <w:sz w:val="24"/>
                <w:szCs w:val="24"/>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16</w:t>
            </w:r>
          </w:p>
        </w:tc>
        <w:tc>
          <w:tcPr>
            <w:tcW w:w="2267" w:type="dxa"/>
            <w:shd w:val="clear" w:color="auto" w:fill="auto"/>
          </w:tcPr>
          <w:p w:rsidR="00984B83" w:rsidRPr="00984B83" w:rsidRDefault="00F40C7F" w:rsidP="008818AA">
            <w:pPr>
              <w:rPr>
                <w:rFonts w:ascii="Times New Roman" w:hAnsi="Times New Roman" w:cs="Times New Roman"/>
                <w:sz w:val="24"/>
                <w:szCs w:val="24"/>
              </w:rPr>
            </w:pPr>
            <w:r>
              <w:rPr>
                <w:rFonts w:ascii="Times New Roman" w:hAnsi="Times New Roman" w:cs="Times New Roman"/>
                <w:sz w:val="24"/>
                <w:szCs w:val="24"/>
              </w:rPr>
              <w:t>Контрольная работа за первое полугодие</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p>
        </w:tc>
        <w:tc>
          <w:tcPr>
            <w:tcW w:w="1836" w:type="dxa"/>
            <w:shd w:val="clear" w:color="auto" w:fill="auto"/>
          </w:tcPr>
          <w:p w:rsidR="00984B83" w:rsidRPr="00984B83" w:rsidRDefault="00984B83" w:rsidP="008818AA">
            <w:pPr>
              <w:rPr>
                <w:rFonts w:ascii="Times New Roman" w:hAnsi="Times New Roman" w:cs="Times New Roman"/>
                <w:sz w:val="24"/>
                <w:szCs w:val="24"/>
              </w:rPr>
            </w:pPr>
          </w:p>
        </w:tc>
        <w:tc>
          <w:tcPr>
            <w:tcW w:w="2133" w:type="dxa"/>
            <w:shd w:val="clear" w:color="auto" w:fill="auto"/>
          </w:tcPr>
          <w:p w:rsidR="00984B83" w:rsidRPr="00984B83" w:rsidRDefault="00984B83" w:rsidP="008818AA">
            <w:pPr>
              <w:rPr>
                <w:rFonts w:ascii="Times New Roman" w:hAnsi="Times New Roman" w:cs="Times New Roman"/>
                <w:sz w:val="24"/>
                <w:szCs w:val="24"/>
              </w:rPr>
            </w:pPr>
          </w:p>
        </w:tc>
        <w:tc>
          <w:tcPr>
            <w:tcW w:w="1295" w:type="dxa"/>
            <w:gridSpan w:val="2"/>
            <w:shd w:val="clear" w:color="auto" w:fill="auto"/>
          </w:tcPr>
          <w:p w:rsidR="00984B83" w:rsidRPr="00984B83" w:rsidRDefault="00984B83" w:rsidP="008818AA">
            <w:pPr>
              <w:rPr>
                <w:rFonts w:ascii="Times New Roman" w:hAnsi="Times New Roman" w:cs="Times New Roman"/>
                <w:sz w:val="24"/>
                <w:szCs w:val="24"/>
              </w:rPr>
            </w:pPr>
          </w:p>
        </w:tc>
        <w:tc>
          <w:tcPr>
            <w:tcW w:w="1018" w:type="dxa"/>
            <w:gridSpan w:val="2"/>
            <w:shd w:val="clear" w:color="auto" w:fill="auto"/>
          </w:tcPr>
          <w:p w:rsidR="00984B83" w:rsidRPr="00984B83" w:rsidRDefault="00984B83" w:rsidP="008818AA">
            <w:pPr>
              <w:rPr>
                <w:rFonts w:ascii="Times New Roman" w:hAnsi="Times New Roman" w:cs="Times New Roman"/>
                <w:sz w:val="24"/>
                <w:szCs w:val="24"/>
              </w:rPr>
            </w:pPr>
          </w:p>
        </w:tc>
        <w:tc>
          <w:tcPr>
            <w:tcW w:w="952" w:type="dxa"/>
          </w:tcPr>
          <w:p w:rsidR="00984B83" w:rsidRPr="00361C0D" w:rsidRDefault="00984B83" w:rsidP="00361C0D">
            <w:pPr>
              <w:rPr>
                <w:rFonts w:ascii="Times New Roman" w:hAnsi="Times New Roman" w:cs="Times New Roman"/>
                <w:sz w:val="24"/>
                <w:szCs w:val="24"/>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17</w:t>
            </w:r>
          </w:p>
        </w:tc>
        <w:tc>
          <w:tcPr>
            <w:tcW w:w="2267" w:type="dxa"/>
            <w:shd w:val="clear" w:color="auto" w:fill="auto"/>
          </w:tcPr>
          <w:p w:rsidR="00984B83" w:rsidRPr="00984B83" w:rsidRDefault="00F40C7F" w:rsidP="008818AA">
            <w:pPr>
              <w:rPr>
                <w:rFonts w:ascii="Times New Roman" w:hAnsi="Times New Roman" w:cs="Times New Roman"/>
                <w:sz w:val="24"/>
                <w:szCs w:val="24"/>
              </w:rPr>
            </w:pPr>
            <w:r>
              <w:rPr>
                <w:rFonts w:ascii="Times New Roman" w:hAnsi="Times New Roman" w:cs="Times New Roman"/>
                <w:sz w:val="24"/>
                <w:szCs w:val="24"/>
              </w:rPr>
              <w:t>Лекция на тему</w:t>
            </w:r>
            <w:r w:rsidR="00984B83" w:rsidRPr="00984B83">
              <w:rPr>
                <w:rFonts w:ascii="Times New Roman" w:hAnsi="Times New Roman" w:cs="Times New Roman"/>
                <w:sz w:val="24"/>
                <w:szCs w:val="24"/>
              </w:rPr>
              <w:t xml:space="preserve"> «История развития жизни на Земле»</w:t>
            </w:r>
          </w:p>
        </w:tc>
        <w:tc>
          <w:tcPr>
            <w:tcW w:w="4918" w:type="dxa"/>
            <w:gridSpan w:val="2"/>
            <w:shd w:val="clear" w:color="auto" w:fill="auto"/>
          </w:tcPr>
          <w:p w:rsidR="00984B83" w:rsidRPr="00984B83" w:rsidRDefault="00F40C7F" w:rsidP="008818AA">
            <w:pPr>
              <w:rPr>
                <w:rFonts w:ascii="Times New Roman" w:hAnsi="Times New Roman" w:cs="Times New Roman"/>
                <w:sz w:val="24"/>
                <w:szCs w:val="24"/>
              </w:rPr>
            </w:pPr>
            <w:r>
              <w:rPr>
                <w:rFonts w:ascii="Times New Roman" w:hAnsi="Times New Roman" w:cs="Times New Roman"/>
                <w:sz w:val="24"/>
                <w:szCs w:val="24"/>
              </w:rPr>
              <w:t>Лекция</w:t>
            </w:r>
            <w:r w:rsidR="00984B83" w:rsidRPr="00984B83">
              <w:rPr>
                <w:rFonts w:ascii="Times New Roman" w:hAnsi="Times New Roman" w:cs="Times New Roman"/>
                <w:sz w:val="24"/>
                <w:szCs w:val="24"/>
              </w:rPr>
              <w:t xml:space="preserve"> на тему «История развития жизни на Земле»</w:t>
            </w:r>
          </w:p>
        </w:tc>
        <w:tc>
          <w:tcPr>
            <w:tcW w:w="1836" w:type="dxa"/>
            <w:shd w:val="clear" w:color="auto" w:fill="auto"/>
          </w:tcPr>
          <w:p w:rsidR="00984B83" w:rsidRPr="00984B83" w:rsidRDefault="00984B83" w:rsidP="008818AA">
            <w:pPr>
              <w:rPr>
                <w:rFonts w:ascii="Times New Roman" w:hAnsi="Times New Roman" w:cs="Times New Roman"/>
                <w:sz w:val="24"/>
                <w:szCs w:val="24"/>
              </w:rPr>
            </w:pPr>
          </w:p>
        </w:tc>
        <w:tc>
          <w:tcPr>
            <w:tcW w:w="2133" w:type="dxa"/>
            <w:shd w:val="clear" w:color="auto" w:fill="auto"/>
          </w:tcPr>
          <w:p w:rsidR="00984B83" w:rsidRPr="00984B83" w:rsidRDefault="00984B83" w:rsidP="008818AA">
            <w:pPr>
              <w:rPr>
                <w:rFonts w:ascii="Times New Roman" w:hAnsi="Times New Roman" w:cs="Times New Roman"/>
                <w:sz w:val="24"/>
                <w:szCs w:val="24"/>
              </w:rPr>
            </w:pPr>
          </w:p>
        </w:tc>
        <w:tc>
          <w:tcPr>
            <w:tcW w:w="1295" w:type="dxa"/>
            <w:gridSpan w:val="2"/>
            <w:shd w:val="clear" w:color="auto" w:fill="auto"/>
          </w:tcPr>
          <w:p w:rsidR="00984B83" w:rsidRPr="00984B83" w:rsidRDefault="00984B83" w:rsidP="008818AA">
            <w:pPr>
              <w:rPr>
                <w:rFonts w:ascii="Times New Roman" w:hAnsi="Times New Roman" w:cs="Times New Roman"/>
                <w:sz w:val="24"/>
                <w:szCs w:val="24"/>
              </w:rPr>
            </w:pPr>
          </w:p>
        </w:tc>
        <w:tc>
          <w:tcPr>
            <w:tcW w:w="1018" w:type="dxa"/>
            <w:gridSpan w:val="2"/>
            <w:shd w:val="clear" w:color="auto" w:fill="auto"/>
          </w:tcPr>
          <w:p w:rsidR="00984B83" w:rsidRPr="00984B83" w:rsidRDefault="00984B83" w:rsidP="008818AA">
            <w:pPr>
              <w:rPr>
                <w:rFonts w:ascii="Times New Roman" w:hAnsi="Times New Roman" w:cs="Times New Roman"/>
                <w:sz w:val="24"/>
                <w:szCs w:val="24"/>
              </w:rPr>
            </w:pPr>
          </w:p>
        </w:tc>
        <w:tc>
          <w:tcPr>
            <w:tcW w:w="952" w:type="dxa"/>
          </w:tcPr>
          <w:p w:rsidR="00984B83" w:rsidRPr="007D623F" w:rsidRDefault="00984B83" w:rsidP="008818AA">
            <w:pPr>
              <w:rPr>
                <w:rFonts w:ascii="Times New Roman" w:hAnsi="Times New Roman" w:cs="Times New Roman"/>
                <w:sz w:val="24"/>
                <w:szCs w:val="24"/>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15715" w:type="dxa"/>
            <w:gridSpan w:val="12"/>
            <w:shd w:val="clear" w:color="auto" w:fill="auto"/>
          </w:tcPr>
          <w:p w:rsidR="00984B83" w:rsidRPr="00984B83" w:rsidRDefault="00984B83" w:rsidP="008818AA">
            <w:pPr>
              <w:jc w:val="center"/>
              <w:rPr>
                <w:rFonts w:ascii="Times New Roman" w:hAnsi="Times New Roman" w:cs="Times New Roman"/>
                <w:b/>
                <w:sz w:val="24"/>
                <w:szCs w:val="24"/>
              </w:rPr>
            </w:pPr>
            <w:r w:rsidRPr="00984B83">
              <w:rPr>
                <w:rFonts w:ascii="Times New Roman" w:hAnsi="Times New Roman" w:cs="Times New Roman"/>
                <w:b/>
                <w:sz w:val="24"/>
                <w:szCs w:val="24"/>
              </w:rPr>
              <w:t>Раздел 2. Происхождение человека.</w:t>
            </w: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18</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Ближайшие родственники человека среди животных</w:t>
            </w:r>
          </w:p>
        </w:tc>
        <w:tc>
          <w:tcPr>
            <w:tcW w:w="4918" w:type="dxa"/>
            <w:gridSpan w:val="2"/>
            <w:shd w:val="clear" w:color="auto" w:fill="auto"/>
          </w:tcPr>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 xml:space="preserve">Место человека в живой природе. Систематическое положение вида  </w:t>
            </w:r>
            <w:r w:rsidRPr="00984B83">
              <w:rPr>
                <w:rFonts w:ascii="Times New Roman" w:hAnsi="Times New Roman" w:cs="Times New Roman"/>
                <w:i/>
                <w:sz w:val="24"/>
                <w:szCs w:val="24"/>
                <w:lang w:val="en-US"/>
              </w:rPr>
              <w:t>Homosapiens</w:t>
            </w:r>
            <w:r w:rsidRPr="00984B83">
              <w:rPr>
                <w:rFonts w:ascii="Times New Roman" w:hAnsi="Times New Roman" w:cs="Times New Roman"/>
                <w:i/>
                <w:sz w:val="24"/>
                <w:szCs w:val="24"/>
              </w:rPr>
              <w:t xml:space="preserve"> в системе животного вида. </w:t>
            </w:r>
          </w:p>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Стадии эволюции человека: древнейший человек, древний человек, первые современные люди.</w:t>
            </w:r>
          </w:p>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i/>
                <w:sz w:val="24"/>
                <w:szCs w:val="24"/>
              </w:rPr>
              <w:t>Модели скелетов человека и позвоночных животных.</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Лекция с элементами беседы.</w:t>
            </w:r>
          </w:p>
        </w:tc>
        <w:tc>
          <w:tcPr>
            <w:tcW w:w="1295"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Устный опрос</w:t>
            </w:r>
          </w:p>
        </w:tc>
        <w:tc>
          <w:tcPr>
            <w:tcW w:w="10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62</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trHeight w:val="1319"/>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lastRenderedPageBreak/>
              <w:t>19</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Основные этапы эволюции приматов.</w:t>
            </w:r>
          </w:p>
        </w:tc>
        <w:tc>
          <w:tcPr>
            <w:tcW w:w="4918" w:type="dxa"/>
            <w:gridSpan w:val="2"/>
            <w:shd w:val="clear" w:color="auto" w:fill="auto"/>
          </w:tcPr>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Основные этапы эволюции приматов.</w:t>
            </w:r>
          </w:p>
          <w:p w:rsidR="00984B83" w:rsidRPr="00984B83" w:rsidRDefault="00984B83" w:rsidP="008818AA">
            <w:pPr>
              <w:rPr>
                <w:rFonts w:ascii="Times New Roman" w:hAnsi="Times New Roman" w:cs="Times New Roman"/>
                <w:sz w:val="24"/>
                <w:szCs w:val="24"/>
              </w:rPr>
            </w:pPr>
          </w:p>
          <w:p w:rsidR="00984B83" w:rsidRPr="00984B83" w:rsidRDefault="00984B83" w:rsidP="008818AA">
            <w:pPr>
              <w:rPr>
                <w:rFonts w:ascii="Times New Roman" w:hAnsi="Times New Roman" w:cs="Times New Roman"/>
                <w:sz w:val="24"/>
                <w:szCs w:val="24"/>
              </w:rPr>
            </w:pPr>
          </w:p>
          <w:p w:rsidR="00984B83" w:rsidRPr="00984B83" w:rsidRDefault="00984B83" w:rsidP="008818AA">
            <w:pPr>
              <w:rPr>
                <w:rFonts w:ascii="Times New Roman" w:hAnsi="Times New Roman" w:cs="Times New Roman"/>
                <w:sz w:val="24"/>
                <w:szCs w:val="24"/>
              </w:rPr>
            </w:pPr>
          </w:p>
          <w:p w:rsidR="00984B83" w:rsidRPr="00984B83" w:rsidRDefault="00984B83" w:rsidP="008818AA">
            <w:pPr>
              <w:rPr>
                <w:rFonts w:ascii="Times New Roman" w:hAnsi="Times New Roman" w:cs="Times New Roman"/>
                <w:sz w:val="24"/>
                <w:szCs w:val="24"/>
              </w:rPr>
            </w:pPr>
          </w:p>
          <w:p w:rsidR="00984B83" w:rsidRPr="00984B83" w:rsidRDefault="00984B83" w:rsidP="008818AA">
            <w:pPr>
              <w:rPr>
                <w:rFonts w:ascii="Times New Roman" w:hAnsi="Times New Roman" w:cs="Times New Roman"/>
                <w:sz w:val="24"/>
                <w:szCs w:val="24"/>
              </w:rPr>
            </w:pP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изучения нового материала</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Самостоятельная работа</w:t>
            </w:r>
          </w:p>
        </w:tc>
        <w:tc>
          <w:tcPr>
            <w:tcW w:w="1295"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Устный опрос</w:t>
            </w:r>
          </w:p>
        </w:tc>
        <w:tc>
          <w:tcPr>
            <w:tcW w:w="10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63</w:t>
            </w:r>
          </w:p>
        </w:tc>
        <w:tc>
          <w:tcPr>
            <w:tcW w:w="952" w:type="dxa"/>
          </w:tcPr>
          <w:p w:rsidR="00984B83" w:rsidRPr="00361C0D" w:rsidRDefault="00984B83" w:rsidP="00361C0D">
            <w:pPr>
              <w:rPr>
                <w:rFonts w:ascii="Times New Roman" w:hAnsi="Times New Roman" w:cs="Times New Roman"/>
                <w:sz w:val="24"/>
                <w:szCs w:val="24"/>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20</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Первые представители рода Человек.</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Первые представители рода Человек.</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Лекция. Работа с таблицами.</w:t>
            </w:r>
          </w:p>
        </w:tc>
        <w:tc>
          <w:tcPr>
            <w:tcW w:w="1276" w:type="dxa"/>
            <w:shd w:val="clear" w:color="auto" w:fill="auto"/>
          </w:tcPr>
          <w:p w:rsidR="00984B83" w:rsidRPr="00984B83" w:rsidRDefault="00984B83" w:rsidP="008818AA">
            <w:pPr>
              <w:rPr>
                <w:rFonts w:ascii="Times New Roman" w:hAnsi="Times New Roman" w:cs="Times New Roman"/>
                <w:sz w:val="24"/>
                <w:szCs w:val="24"/>
              </w:rPr>
            </w:pP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64</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21</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Появление человека разумного.</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i/>
                <w:sz w:val="24"/>
                <w:szCs w:val="24"/>
              </w:rPr>
              <w:t>Появление человека разумного.</w:t>
            </w:r>
          </w:p>
        </w:tc>
        <w:tc>
          <w:tcPr>
            <w:tcW w:w="1836" w:type="dxa"/>
            <w:shd w:val="clear" w:color="auto" w:fill="auto"/>
          </w:tcPr>
          <w:p w:rsidR="00984B83" w:rsidRPr="00984B83" w:rsidRDefault="00984B83" w:rsidP="008818AA">
            <w:pPr>
              <w:rPr>
                <w:rFonts w:ascii="Times New Roman" w:hAnsi="Times New Roman" w:cs="Times New Roman"/>
                <w:sz w:val="24"/>
                <w:szCs w:val="24"/>
              </w:rPr>
            </w:pP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Самостоятельная работа.</w:t>
            </w:r>
          </w:p>
        </w:tc>
        <w:tc>
          <w:tcPr>
            <w:tcW w:w="127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тестирование</w:t>
            </w: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65.</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trHeight w:val="150"/>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22</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Факторы эволюции человека.</w:t>
            </w:r>
          </w:p>
        </w:tc>
        <w:tc>
          <w:tcPr>
            <w:tcW w:w="4918" w:type="dxa"/>
            <w:gridSpan w:val="2"/>
            <w:shd w:val="clear" w:color="auto" w:fill="auto"/>
          </w:tcPr>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Свойства человека как биосоциального существа. Движущие силы антропогенеза. Ф. Энгельс о роли труда в процессе превращения обезьяны в человека. Взаимоотношение социального и биологического в эволюции человека</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Работа с учебником.</w:t>
            </w:r>
          </w:p>
        </w:tc>
        <w:tc>
          <w:tcPr>
            <w:tcW w:w="1276" w:type="dxa"/>
            <w:shd w:val="clear" w:color="auto" w:fill="auto"/>
          </w:tcPr>
          <w:p w:rsidR="00984B83" w:rsidRPr="00984B83" w:rsidRDefault="00984B83" w:rsidP="008818AA">
            <w:pPr>
              <w:rPr>
                <w:rFonts w:ascii="Times New Roman" w:hAnsi="Times New Roman" w:cs="Times New Roman"/>
                <w:sz w:val="24"/>
                <w:szCs w:val="24"/>
              </w:rPr>
            </w:pP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66</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23</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 xml:space="preserve">Обобщающий урок по теме «Происхождение жизни на Земле. Происхождение </w:t>
            </w:r>
            <w:r w:rsidRPr="00984B83">
              <w:rPr>
                <w:rFonts w:ascii="Times New Roman" w:hAnsi="Times New Roman" w:cs="Times New Roman"/>
                <w:sz w:val="24"/>
                <w:szCs w:val="24"/>
              </w:rPr>
              <w:lastRenderedPageBreak/>
              <w:t>человека».</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lastRenderedPageBreak/>
              <w:t>Обобщение и повторение вопросов темы «Развитие органического мира». Проверочная работа.</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проверки и оценки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Самостоятельная работа.</w:t>
            </w:r>
          </w:p>
        </w:tc>
        <w:tc>
          <w:tcPr>
            <w:tcW w:w="127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тестирование</w:t>
            </w: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Повт.14 раздел</w:t>
            </w:r>
          </w:p>
        </w:tc>
        <w:tc>
          <w:tcPr>
            <w:tcW w:w="952" w:type="dxa"/>
          </w:tcPr>
          <w:p w:rsidR="00984B83" w:rsidRPr="00F40C7F"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810" w:type="dxa"/>
            <w:gridSpan w:val="3"/>
            <w:tcBorders>
              <w:right w:val="nil"/>
            </w:tcBorders>
            <w:shd w:val="clear" w:color="auto" w:fill="auto"/>
          </w:tcPr>
          <w:p w:rsidR="00984B83" w:rsidRPr="00984B83" w:rsidRDefault="00984B83" w:rsidP="008818AA">
            <w:pPr>
              <w:rPr>
                <w:rFonts w:ascii="Times New Roman" w:hAnsi="Times New Roman" w:cs="Times New Roman"/>
                <w:b/>
                <w:sz w:val="24"/>
                <w:szCs w:val="24"/>
              </w:rPr>
            </w:pPr>
            <w:r w:rsidRPr="00984B83">
              <w:rPr>
                <w:rFonts w:ascii="Times New Roman" w:hAnsi="Times New Roman" w:cs="Times New Roman"/>
                <w:b/>
                <w:sz w:val="24"/>
                <w:szCs w:val="24"/>
              </w:rPr>
              <w:lastRenderedPageBreak/>
              <w:t xml:space="preserve">                                                                     Раздел 3. Экосистемы.</w:t>
            </w:r>
          </w:p>
        </w:tc>
        <w:tc>
          <w:tcPr>
            <w:tcW w:w="8905" w:type="dxa"/>
            <w:gridSpan w:val="9"/>
            <w:tcBorders>
              <w:left w:val="nil"/>
            </w:tcBorders>
            <w:shd w:val="clear" w:color="auto" w:fill="auto"/>
          </w:tcPr>
          <w:p w:rsidR="00984B83" w:rsidRPr="00984B83" w:rsidRDefault="00984B83" w:rsidP="008818AA">
            <w:pPr>
              <w:jc w:val="cente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24</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Предмет и задачи экологии. Экологические факторы среды.</w:t>
            </w:r>
          </w:p>
        </w:tc>
        <w:tc>
          <w:tcPr>
            <w:tcW w:w="4918" w:type="dxa"/>
            <w:gridSpan w:val="2"/>
            <w:tcBorders>
              <w:right w:val="single" w:sz="4" w:space="0" w:color="auto"/>
            </w:tcBorders>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Предмет и задачи экологии. Экологические факторы среды.</w:t>
            </w:r>
          </w:p>
        </w:tc>
        <w:tc>
          <w:tcPr>
            <w:tcW w:w="1836" w:type="dxa"/>
            <w:tcBorders>
              <w:left w:val="single" w:sz="4" w:space="0" w:color="auto"/>
            </w:tcBorders>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комбинированный урок.</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Лекция с элементами беседы.</w:t>
            </w:r>
          </w:p>
        </w:tc>
        <w:tc>
          <w:tcPr>
            <w:tcW w:w="1276" w:type="dxa"/>
            <w:shd w:val="clear" w:color="auto" w:fill="auto"/>
          </w:tcPr>
          <w:p w:rsidR="00984B83" w:rsidRPr="00984B83" w:rsidRDefault="00984B83" w:rsidP="008818AA">
            <w:pPr>
              <w:rPr>
                <w:rFonts w:ascii="Times New Roman" w:hAnsi="Times New Roman" w:cs="Times New Roman"/>
                <w:sz w:val="24"/>
                <w:szCs w:val="24"/>
              </w:rPr>
            </w:pP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67</w:t>
            </w:r>
          </w:p>
        </w:tc>
        <w:tc>
          <w:tcPr>
            <w:tcW w:w="952" w:type="dxa"/>
          </w:tcPr>
          <w:p w:rsidR="00984B83" w:rsidRPr="008C0BDC"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trHeight w:val="2350"/>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25</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Абиотические факторы среды.</w:t>
            </w:r>
          </w:p>
        </w:tc>
        <w:tc>
          <w:tcPr>
            <w:tcW w:w="3935" w:type="dxa"/>
            <w:tcBorders>
              <w:right w:val="nil"/>
            </w:tcBorders>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Абиотические факторы среды. Роль температуры, освещенности, влажности и других факторов в жизнедеятельности сообществ. Интенсивность действия фактора среды; ограничивающий фактор. Взаимодействие факторов среды, пределы выносливости.</w:t>
            </w:r>
          </w:p>
        </w:tc>
        <w:tc>
          <w:tcPr>
            <w:tcW w:w="983" w:type="dxa"/>
            <w:tcBorders>
              <w:left w:val="nil"/>
              <w:right w:val="single" w:sz="4" w:space="0" w:color="auto"/>
            </w:tcBorders>
            <w:shd w:val="clear" w:color="auto" w:fill="auto"/>
          </w:tcPr>
          <w:p w:rsidR="00984B83" w:rsidRPr="00984B83" w:rsidRDefault="00984B83" w:rsidP="008818AA">
            <w:pPr>
              <w:rPr>
                <w:rFonts w:ascii="Times New Roman" w:hAnsi="Times New Roman" w:cs="Times New Roman"/>
                <w:sz w:val="24"/>
                <w:szCs w:val="24"/>
              </w:rPr>
            </w:pPr>
          </w:p>
        </w:tc>
        <w:tc>
          <w:tcPr>
            <w:tcW w:w="1836" w:type="dxa"/>
            <w:tcBorders>
              <w:left w:val="single" w:sz="4" w:space="0" w:color="auto"/>
            </w:tcBorders>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Работа с учебником.</w:t>
            </w:r>
          </w:p>
        </w:tc>
        <w:tc>
          <w:tcPr>
            <w:tcW w:w="127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тестирование</w:t>
            </w: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67</w:t>
            </w:r>
          </w:p>
        </w:tc>
        <w:tc>
          <w:tcPr>
            <w:tcW w:w="952" w:type="dxa"/>
          </w:tcPr>
          <w:p w:rsidR="00984B83" w:rsidRPr="008C0BDC"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26</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Биотические факторы среды. Взаимодействие популяций разных видов.</w:t>
            </w:r>
          </w:p>
        </w:tc>
        <w:tc>
          <w:tcPr>
            <w:tcW w:w="3935" w:type="dxa"/>
            <w:tcBorders>
              <w:right w:val="nil"/>
            </w:tcBorders>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Биотические факторы среды. Конкуренция, хищничество, паразитизм, комменсализм, нейтрализм</w:t>
            </w:r>
          </w:p>
        </w:tc>
        <w:tc>
          <w:tcPr>
            <w:tcW w:w="983" w:type="dxa"/>
            <w:tcBorders>
              <w:left w:val="nil"/>
              <w:right w:val="single" w:sz="4" w:space="0" w:color="auto"/>
            </w:tcBorders>
            <w:shd w:val="clear" w:color="auto" w:fill="auto"/>
          </w:tcPr>
          <w:p w:rsidR="00984B83" w:rsidRPr="00984B83" w:rsidRDefault="00984B83" w:rsidP="008818AA">
            <w:pPr>
              <w:rPr>
                <w:rFonts w:ascii="Times New Roman" w:hAnsi="Times New Roman" w:cs="Times New Roman"/>
                <w:sz w:val="24"/>
                <w:szCs w:val="24"/>
              </w:rPr>
            </w:pPr>
          </w:p>
        </w:tc>
        <w:tc>
          <w:tcPr>
            <w:tcW w:w="1836" w:type="dxa"/>
            <w:tcBorders>
              <w:left w:val="single" w:sz="4" w:space="0" w:color="auto"/>
            </w:tcBorders>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Применение знаний на практике</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Сообщение учащихся.</w:t>
            </w:r>
          </w:p>
        </w:tc>
        <w:tc>
          <w:tcPr>
            <w:tcW w:w="127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Устный опрос</w:t>
            </w: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68</w:t>
            </w:r>
          </w:p>
        </w:tc>
        <w:tc>
          <w:tcPr>
            <w:tcW w:w="952" w:type="dxa"/>
          </w:tcPr>
          <w:p w:rsidR="00984B83" w:rsidRPr="008C0BDC"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27</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Сообщества. Экосистемы.</w:t>
            </w:r>
          </w:p>
        </w:tc>
        <w:tc>
          <w:tcPr>
            <w:tcW w:w="4918" w:type="dxa"/>
            <w:gridSpan w:val="2"/>
            <w:shd w:val="clear" w:color="auto" w:fill="auto"/>
          </w:tcPr>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Сообщества. Экосистемы.</w:t>
            </w:r>
          </w:p>
          <w:p w:rsidR="00984B83" w:rsidRPr="00984B83" w:rsidRDefault="00984B83" w:rsidP="008818AA">
            <w:pPr>
              <w:rPr>
                <w:rFonts w:ascii="Times New Roman" w:hAnsi="Times New Roman" w:cs="Times New Roman"/>
                <w:sz w:val="24"/>
                <w:szCs w:val="24"/>
              </w:rPr>
            </w:pPr>
          </w:p>
          <w:p w:rsidR="00984B83" w:rsidRPr="00984B83" w:rsidRDefault="00984B83" w:rsidP="008818AA">
            <w:pPr>
              <w:rPr>
                <w:rFonts w:ascii="Times New Roman" w:hAnsi="Times New Roman" w:cs="Times New Roman"/>
                <w:sz w:val="24"/>
                <w:szCs w:val="24"/>
              </w:rPr>
            </w:pP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 xml:space="preserve"> Лекция –беседа.</w:t>
            </w:r>
          </w:p>
        </w:tc>
        <w:tc>
          <w:tcPr>
            <w:tcW w:w="1276" w:type="dxa"/>
            <w:shd w:val="clear" w:color="auto" w:fill="auto"/>
          </w:tcPr>
          <w:p w:rsidR="00984B83" w:rsidRPr="00984B83" w:rsidRDefault="00984B83" w:rsidP="008818AA">
            <w:pPr>
              <w:rPr>
                <w:rFonts w:ascii="Times New Roman" w:hAnsi="Times New Roman" w:cs="Times New Roman"/>
                <w:sz w:val="24"/>
                <w:szCs w:val="24"/>
              </w:rPr>
            </w:pP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69</w:t>
            </w:r>
          </w:p>
        </w:tc>
        <w:tc>
          <w:tcPr>
            <w:tcW w:w="952" w:type="dxa"/>
          </w:tcPr>
          <w:p w:rsidR="00984B83" w:rsidRPr="008C0BDC"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28</w:t>
            </w:r>
          </w:p>
        </w:tc>
        <w:tc>
          <w:tcPr>
            <w:tcW w:w="2267" w:type="dxa"/>
            <w:shd w:val="clear" w:color="auto" w:fill="auto"/>
          </w:tcPr>
          <w:p w:rsidR="00984B83" w:rsidRPr="00361C0D"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Поток энергии и цепи питания.</w:t>
            </w:r>
            <w:r w:rsidRPr="00984B83">
              <w:rPr>
                <w:rFonts w:ascii="Times New Roman" w:hAnsi="Times New Roman" w:cs="Times New Roman"/>
                <w:sz w:val="24"/>
                <w:szCs w:val="24"/>
              </w:rPr>
              <w:lastRenderedPageBreak/>
              <w:tab/>
            </w:r>
          </w:p>
        </w:tc>
        <w:tc>
          <w:tcPr>
            <w:tcW w:w="4918" w:type="dxa"/>
            <w:gridSpan w:val="2"/>
            <w:shd w:val="clear" w:color="auto" w:fill="auto"/>
          </w:tcPr>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lastRenderedPageBreak/>
              <w:t>Биомасса, цепи питания, экологическая пирамида</w:t>
            </w:r>
          </w:p>
        </w:tc>
        <w:tc>
          <w:tcPr>
            <w:tcW w:w="1836" w:type="dxa"/>
            <w:shd w:val="clear" w:color="auto" w:fill="auto"/>
          </w:tcPr>
          <w:p w:rsidR="00984B83" w:rsidRPr="00984B83" w:rsidRDefault="00984B83" w:rsidP="008818AA">
            <w:pPr>
              <w:rPr>
                <w:rFonts w:ascii="Times New Roman" w:hAnsi="Times New Roman" w:cs="Times New Roman"/>
                <w:sz w:val="24"/>
                <w:szCs w:val="24"/>
              </w:rPr>
            </w:pPr>
          </w:p>
        </w:tc>
        <w:tc>
          <w:tcPr>
            <w:tcW w:w="2133" w:type="dxa"/>
            <w:shd w:val="clear" w:color="auto" w:fill="auto"/>
          </w:tcPr>
          <w:p w:rsidR="00984B83" w:rsidRPr="00984B83" w:rsidRDefault="00984B83" w:rsidP="008818AA">
            <w:pPr>
              <w:rPr>
                <w:rFonts w:ascii="Times New Roman" w:hAnsi="Times New Roman" w:cs="Times New Roman"/>
                <w:sz w:val="24"/>
                <w:szCs w:val="24"/>
              </w:rPr>
            </w:pPr>
          </w:p>
        </w:tc>
        <w:tc>
          <w:tcPr>
            <w:tcW w:w="1276" w:type="dxa"/>
            <w:shd w:val="clear" w:color="auto" w:fill="auto"/>
          </w:tcPr>
          <w:p w:rsidR="00984B83" w:rsidRPr="00984B83" w:rsidRDefault="00984B83" w:rsidP="008818AA">
            <w:pPr>
              <w:rPr>
                <w:rFonts w:ascii="Times New Roman" w:hAnsi="Times New Roman" w:cs="Times New Roman"/>
                <w:sz w:val="24"/>
                <w:szCs w:val="24"/>
              </w:rPr>
            </w:pP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70</w:t>
            </w:r>
          </w:p>
        </w:tc>
        <w:tc>
          <w:tcPr>
            <w:tcW w:w="952" w:type="dxa"/>
          </w:tcPr>
          <w:p w:rsidR="00984B83" w:rsidRPr="008C0BDC"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lastRenderedPageBreak/>
              <w:t>29</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Свойства экосистем. Смена экосистем</w:t>
            </w:r>
          </w:p>
        </w:tc>
        <w:tc>
          <w:tcPr>
            <w:tcW w:w="4918" w:type="dxa"/>
            <w:gridSpan w:val="2"/>
            <w:shd w:val="clear" w:color="auto" w:fill="auto"/>
          </w:tcPr>
          <w:p w:rsidR="00984B83" w:rsidRPr="00984B83" w:rsidRDefault="00984B83" w:rsidP="008818AA">
            <w:pPr>
              <w:rPr>
                <w:rFonts w:ascii="Times New Roman" w:hAnsi="Times New Roman" w:cs="Times New Roman"/>
                <w:i/>
                <w:sz w:val="24"/>
                <w:szCs w:val="24"/>
              </w:rPr>
            </w:pPr>
            <w:r w:rsidRPr="00984B83">
              <w:rPr>
                <w:rFonts w:ascii="Times New Roman" w:hAnsi="Times New Roman" w:cs="Times New Roman"/>
                <w:i/>
                <w:sz w:val="24"/>
                <w:szCs w:val="24"/>
              </w:rPr>
              <w:t xml:space="preserve">Устойчивость, </w:t>
            </w:r>
            <w:proofErr w:type="spellStart"/>
            <w:r w:rsidRPr="00984B83">
              <w:rPr>
                <w:rFonts w:ascii="Times New Roman" w:hAnsi="Times New Roman" w:cs="Times New Roman"/>
                <w:i/>
                <w:sz w:val="24"/>
                <w:szCs w:val="24"/>
              </w:rPr>
              <w:t>саморегуляция</w:t>
            </w:r>
            <w:proofErr w:type="spellEnd"/>
            <w:r w:rsidRPr="00984B83">
              <w:rPr>
                <w:rFonts w:ascii="Times New Roman" w:hAnsi="Times New Roman" w:cs="Times New Roman"/>
                <w:i/>
                <w:sz w:val="24"/>
                <w:szCs w:val="24"/>
              </w:rPr>
              <w:t>.</w:t>
            </w:r>
            <w:r w:rsidRPr="00984B83">
              <w:rPr>
                <w:rFonts w:ascii="Times New Roman" w:hAnsi="Times New Roman" w:cs="Times New Roman"/>
                <w:sz w:val="24"/>
                <w:szCs w:val="24"/>
              </w:rPr>
              <w:t xml:space="preserve"> Смена биоценозов. Причины смены биоценозов; формирование новых сообществ.</w:t>
            </w:r>
          </w:p>
        </w:tc>
        <w:tc>
          <w:tcPr>
            <w:tcW w:w="1836" w:type="dxa"/>
            <w:shd w:val="clear" w:color="auto" w:fill="auto"/>
          </w:tcPr>
          <w:p w:rsidR="00984B83" w:rsidRPr="00984B83" w:rsidRDefault="00984B83" w:rsidP="008818AA">
            <w:pPr>
              <w:rPr>
                <w:rFonts w:ascii="Times New Roman" w:hAnsi="Times New Roman" w:cs="Times New Roman"/>
                <w:sz w:val="24"/>
                <w:szCs w:val="24"/>
              </w:rPr>
            </w:pPr>
          </w:p>
        </w:tc>
        <w:tc>
          <w:tcPr>
            <w:tcW w:w="2133" w:type="dxa"/>
            <w:shd w:val="clear" w:color="auto" w:fill="auto"/>
          </w:tcPr>
          <w:p w:rsidR="00984B83" w:rsidRPr="00984B83" w:rsidRDefault="00984B83" w:rsidP="008818AA">
            <w:pPr>
              <w:rPr>
                <w:rFonts w:ascii="Times New Roman" w:hAnsi="Times New Roman" w:cs="Times New Roman"/>
                <w:sz w:val="24"/>
                <w:szCs w:val="24"/>
              </w:rPr>
            </w:pPr>
          </w:p>
        </w:tc>
        <w:tc>
          <w:tcPr>
            <w:tcW w:w="127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Устный опрос</w:t>
            </w: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71, 72</w:t>
            </w:r>
          </w:p>
        </w:tc>
        <w:tc>
          <w:tcPr>
            <w:tcW w:w="952" w:type="dxa"/>
          </w:tcPr>
          <w:p w:rsidR="00984B83" w:rsidRPr="008C0BDC"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30.</w:t>
            </w:r>
          </w:p>
        </w:tc>
        <w:tc>
          <w:tcPr>
            <w:tcW w:w="2267" w:type="dxa"/>
            <w:shd w:val="clear" w:color="auto" w:fill="auto"/>
          </w:tcPr>
          <w:p w:rsidR="00984B83" w:rsidRPr="00984B83" w:rsidRDefault="00984B83" w:rsidP="008818AA">
            <w:pPr>
              <w:rPr>
                <w:rFonts w:ascii="Times New Roman" w:hAnsi="Times New Roman" w:cs="Times New Roman"/>
                <w:sz w:val="24"/>
                <w:szCs w:val="24"/>
              </w:rPr>
            </w:pPr>
            <w:proofErr w:type="spellStart"/>
            <w:r w:rsidRPr="00984B83">
              <w:rPr>
                <w:rFonts w:ascii="Times New Roman" w:hAnsi="Times New Roman" w:cs="Times New Roman"/>
                <w:sz w:val="24"/>
                <w:szCs w:val="24"/>
              </w:rPr>
              <w:t>Агроценозы</w:t>
            </w:r>
            <w:proofErr w:type="spellEnd"/>
            <w:r w:rsidRPr="00984B83">
              <w:rPr>
                <w:rFonts w:ascii="Times New Roman" w:hAnsi="Times New Roman" w:cs="Times New Roman"/>
                <w:sz w:val="24"/>
                <w:szCs w:val="24"/>
              </w:rPr>
              <w:t>. Применение экологических знаний в практической деятельности</w:t>
            </w:r>
          </w:p>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человека.</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proofErr w:type="spellStart"/>
            <w:r w:rsidRPr="00984B83">
              <w:rPr>
                <w:rFonts w:ascii="Times New Roman" w:hAnsi="Times New Roman" w:cs="Times New Roman"/>
                <w:i/>
                <w:sz w:val="24"/>
                <w:szCs w:val="24"/>
              </w:rPr>
              <w:t>Агроценозы</w:t>
            </w:r>
            <w:proofErr w:type="spellEnd"/>
            <w:r w:rsidRPr="00984B83">
              <w:rPr>
                <w:rFonts w:ascii="Times New Roman" w:hAnsi="Times New Roman" w:cs="Times New Roman"/>
                <w:i/>
                <w:sz w:val="24"/>
                <w:szCs w:val="24"/>
              </w:rPr>
              <w:t>. Применение экологических знаний в практической деятельности человека.</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Лекция с элементами беседы.</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p>
        </w:tc>
        <w:tc>
          <w:tcPr>
            <w:tcW w:w="995"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73,74</w:t>
            </w:r>
          </w:p>
        </w:tc>
        <w:tc>
          <w:tcPr>
            <w:tcW w:w="952" w:type="dxa"/>
          </w:tcPr>
          <w:p w:rsidR="00984B83" w:rsidRPr="008C0BDC" w:rsidRDefault="00984B83" w:rsidP="008818AA">
            <w:pPr>
              <w:rPr>
                <w:rFonts w:ascii="Times New Roman" w:hAnsi="Times New Roman" w:cs="Times New Roman"/>
                <w:i/>
                <w:sz w:val="24"/>
                <w:szCs w:val="24"/>
                <w:lang w:val="en-US"/>
              </w:rPr>
            </w:pPr>
          </w:p>
        </w:tc>
        <w:tc>
          <w:tcPr>
            <w:tcW w:w="688" w:type="dxa"/>
          </w:tcPr>
          <w:p w:rsidR="00984B83" w:rsidRPr="00984B83" w:rsidRDefault="00984B83" w:rsidP="008818AA">
            <w:pPr>
              <w:rPr>
                <w:rFonts w:ascii="Times New Roman" w:hAnsi="Times New Roman" w:cs="Times New Roman"/>
                <w:i/>
                <w:sz w:val="24"/>
                <w:szCs w:val="24"/>
              </w:rPr>
            </w:pPr>
          </w:p>
        </w:tc>
      </w:tr>
      <w:tr w:rsidR="00984B83" w:rsidRPr="00984B83" w:rsidTr="008818AA">
        <w:trPr>
          <w:jc w:val="center"/>
        </w:trPr>
        <w:tc>
          <w:tcPr>
            <w:tcW w:w="15715" w:type="dxa"/>
            <w:gridSpan w:val="12"/>
            <w:shd w:val="clear" w:color="auto" w:fill="auto"/>
          </w:tcPr>
          <w:p w:rsidR="00984B83" w:rsidRPr="008C0BDC" w:rsidRDefault="00984B83" w:rsidP="00984B83">
            <w:pPr>
              <w:jc w:val="center"/>
              <w:rPr>
                <w:rFonts w:ascii="Times New Roman" w:hAnsi="Times New Roman" w:cs="Times New Roman"/>
                <w:b/>
                <w:sz w:val="24"/>
                <w:szCs w:val="24"/>
                <w:lang w:val="en-US"/>
              </w:rPr>
            </w:pPr>
            <w:r w:rsidRPr="00984B83">
              <w:rPr>
                <w:rFonts w:ascii="Times New Roman" w:hAnsi="Times New Roman" w:cs="Times New Roman"/>
                <w:b/>
                <w:sz w:val="24"/>
                <w:szCs w:val="24"/>
              </w:rPr>
              <w:t>Раздел 4. Биосфера и человек.</w:t>
            </w: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31</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Состав и функции биосферы.</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i/>
                <w:sz w:val="24"/>
                <w:szCs w:val="24"/>
              </w:rPr>
              <w:t>Состав и функции биосферы.</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формирования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Работа с учебником.</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p>
        </w:tc>
        <w:tc>
          <w:tcPr>
            <w:tcW w:w="995"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75</w:t>
            </w:r>
          </w:p>
        </w:tc>
        <w:tc>
          <w:tcPr>
            <w:tcW w:w="952" w:type="dxa"/>
          </w:tcPr>
          <w:p w:rsidR="00984B83" w:rsidRPr="008C0BDC"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32</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Круговорот химических элементов. Биогеохимические процессы в биосфере.</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 xml:space="preserve">Круговорот химических элементов. Биогеохимические процессы в биосфере  </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Урок усвоения новых знаний</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Фронтальный опрос, сообщения учащихся.</w:t>
            </w:r>
          </w:p>
        </w:tc>
        <w:tc>
          <w:tcPr>
            <w:tcW w:w="1318" w:type="dxa"/>
            <w:gridSpan w:val="3"/>
            <w:shd w:val="clear" w:color="auto" w:fill="auto"/>
          </w:tcPr>
          <w:p w:rsidR="00984B83" w:rsidRPr="00984B83" w:rsidRDefault="00984B83" w:rsidP="008818AA">
            <w:pPr>
              <w:rPr>
                <w:rFonts w:ascii="Times New Roman" w:hAnsi="Times New Roman" w:cs="Times New Roman"/>
                <w:sz w:val="24"/>
                <w:szCs w:val="24"/>
              </w:rPr>
            </w:pPr>
          </w:p>
        </w:tc>
        <w:tc>
          <w:tcPr>
            <w:tcW w:w="995"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76, 77</w:t>
            </w:r>
          </w:p>
        </w:tc>
        <w:tc>
          <w:tcPr>
            <w:tcW w:w="952" w:type="dxa"/>
          </w:tcPr>
          <w:p w:rsidR="00984B83" w:rsidRPr="008C0BDC" w:rsidRDefault="00984B83" w:rsidP="008818AA">
            <w:pPr>
              <w:rPr>
                <w:rFonts w:ascii="Times New Roman" w:hAnsi="Times New Roman" w:cs="Times New Roman"/>
                <w:i/>
                <w:sz w:val="24"/>
                <w:szCs w:val="24"/>
                <w:lang w:val="en-US"/>
              </w:rPr>
            </w:pPr>
          </w:p>
        </w:tc>
        <w:tc>
          <w:tcPr>
            <w:tcW w:w="688" w:type="dxa"/>
          </w:tcPr>
          <w:p w:rsidR="00984B83" w:rsidRPr="00984B83" w:rsidRDefault="00984B83" w:rsidP="008818AA">
            <w:pPr>
              <w:rPr>
                <w:rFonts w:ascii="Times New Roman" w:hAnsi="Times New Roman" w:cs="Times New Roman"/>
                <w:i/>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33</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Глобальные экологические проблемы.</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Глобальные экологические проблемы.</w:t>
            </w:r>
          </w:p>
        </w:tc>
        <w:tc>
          <w:tcPr>
            <w:tcW w:w="1836"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Применение знаний на практике</w:t>
            </w: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Самостоятельная работа.</w:t>
            </w:r>
          </w:p>
        </w:tc>
        <w:tc>
          <w:tcPr>
            <w:tcW w:w="1276" w:type="dxa"/>
            <w:shd w:val="clear" w:color="auto" w:fill="auto"/>
          </w:tcPr>
          <w:p w:rsidR="00984B83" w:rsidRPr="00984B83" w:rsidRDefault="00984B83" w:rsidP="008818AA">
            <w:pPr>
              <w:rPr>
                <w:rFonts w:ascii="Times New Roman" w:hAnsi="Times New Roman" w:cs="Times New Roman"/>
                <w:i/>
                <w:sz w:val="24"/>
                <w:szCs w:val="24"/>
              </w:rPr>
            </w:pP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78</w:t>
            </w:r>
          </w:p>
        </w:tc>
        <w:tc>
          <w:tcPr>
            <w:tcW w:w="952" w:type="dxa"/>
          </w:tcPr>
          <w:p w:rsidR="00984B83" w:rsidRPr="008C0BDC" w:rsidRDefault="00984B83" w:rsidP="008818AA">
            <w:pPr>
              <w:rPr>
                <w:rFonts w:ascii="Times New Roman" w:hAnsi="Times New Roman" w:cs="Times New Roman"/>
                <w:i/>
                <w:sz w:val="24"/>
                <w:szCs w:val="24"/>
                <w:lang w:val="en-US"/>
              </w:rPr>
            </w:pPr>
          </w:p>
        </w:tc>
        <w:tc>
          <w:tcPr>
            <w:tcW w:w="688" w:type="dxa"/>
          </w:tcPr>
          <w:p w:rsidR="00984B83" w:rsidRPr="00984B83" w:rsidRDefault="00984B83" w:rsidP="008818AA">
            <w:pPr>
              <w:rPr>
                <w:rFonts w:ascii="Times New Roman" w:hAnsi="Times New Roman" w:cs="Times New Roman"/>
                <w:i/>
                <w:sz w:val="24"/>
                <w:szCs w:val="24"/>
              </w:rPr>
            </w:pPr>
          </w:p>
        </w:tc>
      </w:tr>
      <w:tr w:rsidR="00984B83" w:rsidRPr="00984B83" w:rsidTr="008818AA">
        <w:trPr>
          <w:jc w:val="center"/>
        </w:trPr>
        <w:tc>
          <w:tcPr>
            <w:tcW w:w="608" w:type="dxa"/>
            <w:shd w:val="clear" w:color="auto" w:fill="auto"/>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lastRenderedPageBreak/>
              <w:t>34</w:t>
            </w:r>
          </w:p>
        </w:tc>
        <w:tc>
          <w:tcPr>
            <w:tcW w:w="2267"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Общество и окружающая среда.</w:t>
            </w:r>
          </w:p>
        </w:tc>
        <w:tc>
          <w:tcPr>
            <w:tcW w:w="4918" w:type="dxa"/>
            <w:gridSpan w:val="2"/>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Общество и окружающая среда.</w:t>
            </w:r>
          </w:p>
        </w:tc>
        <w:tc>
          <w:tcPr>
            <w:tcW w:w="1836" w:type="dxa"/>
            <w:shd w:val="clear" w:color="auto" w:fill="auto"/>
          </w:tcPr>
          <w:p w:rsidR="00984B83" w:rsidRPr="00984B83" w:rsidRDefault="00984B83" w:rsidP="008818AA">
            <w:pPr>
              <w:rPr>
                <w:rFonts w:ascii="Times New Roman" w:hAnsi="Times New Roman" w:cs="Times New Roman"/>
                <w:sz w:val="24"/>
                <w:szCs w:val="24"/>
              </w:rPr>
            </w:pPr>
          </w:p>
        </w:tc>
        <w:tc>
          <w:tcPr>
            <w:tcW w:w="2133" w:type="dxa"/>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Лекция с элементами беседы.</w:t>
            </w:r>
          </w:p>
        </w:tc>
        <w:tc>
          <w:tcPr>
            <w:tcW w:w="1276" w:type="dxa"/>
            <w:shd w:val="clear" w:color="auto" w:fill="auto"/>
          </w:tcPr>
          <w:p w:rsidR="00984B83" w:rsidRPr="00984B83" w:rsidRDefault="00984B83" w:rsidP="008818AA">
            <w:pPr>
              <w:rPr>
                <w:rFonts w:ascii="Times New Roman" w:hAnsi="Times New Roman" w:cs="Times New Roman"/>
                <w:sz w:val="24"/>
                <w:szCs w:val="24"/>
              </w:rPr>
            </w:pPr>
          </w:p>
        </w:tc>
        <w:tc>
          <w:tcPr>
            <w:tcW w:w="1037" w:type="dxa"/>
            <w:gridSpan w:val="3"/>
            <w:shd w:val="clear" w:color="auto" w:fill="auto"/>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79</w:t>
            </w:r>
          </w:p>
        </w:tc>
        <w:tc>
          <w:tcPr>
            <w:tcW w:w="952" w:type="dxa"/>
          </w:tcPr>
          <w:p w:rsidR="00984B83" w:rsidRPr="008C0BDC" w:rsidRDefault="00984B83" w:rsidP="008818AA">
            <w:pPr>
              <w:rPr>
                <w:rFonts w:ascii="Times New Roman" w:hAnsi="Times New Roman" w:cs="Times New Roman"/>
                <w:sz w:val="24"/>
                <w:szCs w:val="24"/>
                <w:lang w:val="en-US"/>
              </w:rPr>
            </w:pPr>
          </w:p>
        </w:tc>
        <w:tc>
          <w:tcPr>
            <w:tcW w:w="688" w:type="dxa"/>
          </w:tcPr>
          <w:p w:rsidR="00984B83" w:rsidRPr="00984B83" w:rsidRDefault="00984B83" w:rsidP="008818AA">
            <w:pPr>
              <w:rPr>
                <w:rFonts w:ascii="Times New Roman" w:hAnsi="Times New Roman" w:cs="Times New Roman"/>
                <w:sz w:val="24"/>
                <w:szCs w:val="24"/>
              </w:rPr>
            </w:pPr>
          </w:p>
        </w:tc>
      </w:tr>
      <w:tr w:rsidR="00984B83" w:rsidRPr="00984B83" w:rsidTr="008818AA">
        <w:tblPrEx>
          <w:tblLook w:val="0000" w:firstRow="0" w:lastRow="0" w:firstColumn="0" w:lastColumn="0" w:noHBand="0" w:noVBand="0"/>
        </w:tblPrEx>
        <w:trPr>
          <w:trHeight w:val="360"/>
          <w:jc w:val="center"/>
        </w:trPr>
        <w:tc>
          <w:tcPr>
            <w:tcW w:w="608" w:type="dxa"/>
          </w:tcPr>
          <w:p w:rsidR="00984B83" w:rsidRPr="00984B83" w:rsidRDefault="00984B83" w:rsidP="008818AA">
            <w:pPr>
              <w:jc w:val="center"/>
              <w:rPr>
                <w:rFonts w:ascii="Times New Roman" w:hAnsi="Times New Roman" w:cs="Times New Roman"/>
                <w:sz w:val="24"/>
                <w:szCs w:val="24"/>
              </w:rPr>
            </w:pPr>
            <w:r w:rsidRPr="00984B83">
              <w:rPr>
                <w:rFonts w:ascii="Times New Roman" w:hAnsi="Times New Roman" w:cs="Times New Roman"/>
                <w:sz w:val="24"/>
                <w:szCs w:val="24"/>
              </w:rPr>
              <w:t>35</w:t>
            </w:r>
          </w:p>
        </w:tc>
        <w:tc>
          <w:tcPr>
            <w:tcW w:w="2267" w:type="dxa"/>
          </w:tcPr>
          <w:p w:rsidR="00984B83" w:rsidRPr="00984B83" w:rsidRDefault="00984B83" w:rsidP="008818AA">
            <w:pPr>
              <w:rPr>
                <w:rFonts w:ascii="Times New Roman" w:hAnsi="Times New Roman" w:cs="Times New Roman"/>
                <w:sz w:val="24"/>
                <w:szCs w:val="24"/>
              </w:rPr>
            </w:pPr>
            <w:r w:rsidRPr="00984B83">
              <w:rPr>
                <w:rFonts w:ascii="Times New Roman" w:hAnsi="Times New Roman" w:cs="Times New Roman"/>
                <w:sz w:val="24"/>
                <w:szCs w:val="24"/>
              </w:rPr>
              <w:t>Итоговый урок.</w:t>
            </w:r>
          </w:p>
        </w:tc>
        <w:tc>
          <w:tcPr>
            <w:tcW w:w="4918" w:type="dxa"/>
            <w:gridSpan w:val="2"/>
          </w:tcPr>
          <w:p w:rsidR="00984B83" w:rsidRPr="00984B83" w:rsidRDefault="00984B83" w:rsidP="008818AA">
            <w:pPr>
              <w:jc w:val="center"/>
              <w:rPr>
                <w:rFonts w:ascii="Times New Roman" w:hAnsi="Times New Roman" w:cs="Times New Roman"/>
                <w:sz w:val="24"/>
                <w:szCs w:val="24"/>
              </w:rPr>
            </w:pPr>
          </w:p>
        </w:tc>
        <w:tc>
          <w:tcPr>
            <w:tcW w:w="1836" w:type="dxa"/>
          </w:tcPr>
          <w:p w:rsidR="00984B83" w:rsidRPr="00984B83" w:rsidRDefault="00984B83" w:rsidP="008818AA">
            <w:pPr>
              <w:jc w:val="center"/>
              <w:rPr>
                <w:rFonts w:ascii="Times New Roman" w:hAnsi="Times New Roman" w:cs="Times New Roman"/>
                <w:sz w:val="24"/>
                <w:szCs w:val="24"/>
              </w:rPr>
            </w:pPr>
          </w:p>
        </w:tc>
        <w:tc>
          <w:tcPr>
            <w:tcW w:w="2133" w:type="dxa"/>
          </w:tcPr>
          <w:p w:rsidR="00984B83" w:rsidRPr="00984B83" w:rsidRDefault="00984B83" w:rsidP="008818AA">
            <w:pPr>
              <w:jc w:val="center"/>
              <w:rPr>
                <w:rFonts w:ascii="Times New Roman" w:hAnsi="Times New Roman" w:cs="Times New Roman"/>
                <w:sz w:val="24"/>
                <w:szCs w:val="24"/>
              </w:rPr>
            </w:pPr>
          </w:p>
        </w:tc>
        <w:tc>
          <w:tcPr>
            <w:tcW w:w="1276" w:type="dxa"/>
          </w:tcPr>
          <w:p w:rsidR="00984B83" w:rsidRPr="00984B83" w:rsidRDefault="00984B83" w:rsidP="008818AA">
            <w:pPr>
              <w:jc w:val="center"/>
              <w:rPr>
                <w:rFonts w:ascii="Times New Roman" w:hAnsi="Times New Roman" w:cs="Times New Roman"/>
                <w:sz w:val="24"/>
                <w:szCs w:val="24"/>
              </w:rPr>
            </w:pPr>
          </w:p>
        </w:tc>
        <w:tc>
          <w:tcPr>
            <w:tcW w:w="1037" w:type="dxa"/>
            <w:gridSpan w:val="3"/>
          </w:tcPr>
          <w:p w:rsidR="00984B83" w:rsidRPr="00984B83" w:rsidRDefault="00984B83" w:rsidP="008818AA">
            <w:pPr>
              <w:jc w:val="center"/>
              <w:rPr>
                <w:rFonts w:ascii="Times New Roman" w:hAnsi="Times New Roman" w:cs="Times New Roman"/>
                <w:sz w:val="24"/>
                <w:szCs w:val="24"/>
              </w:rPr>
            </w:pPr>
          </w:p>
        </w:tc>
        <w:tc>
          <w:tcPr>
            <w:tcW w:w="952" w:type="dxa"/>
          </w:tcPr>
          <w:p w:rsidR="00984B83" w:rsidRPr="008C0BDC" w:rsidRDefault="00984B83" w:rsidP="008818AA">
            <w:pPr>
              <w:jc w:val="center"/>
              <w:rPr>
                <w:rFonts w:ascii="Times New Roman" w:hAnsi="Times New Roman" w:cs="Times New Roman"/>
                <w:sz w:val="24"/>
                <w:szCs w:val="24"/>
                <w:lang w:val="en-US"/>
              </w:rPr>
            </w:pPr>
          </w:p>
        </w:tc>
        <w:tc>
          <w:tcPr>
            <w:tcW w:w="688" w:type="dxa"/>
          </w:tcPr>
          <w:p w:rsidR="00984B83" w:rsidRPr="00984B83" w:rsidRDefault="00984B83" w:rsidP="008818AA">
            <w:pPr>
              <w:jc w:val="center"/>
              <w:rPr>
                <w:rFonts w:ascii="Times New Roman" w:hAnsi="Times New Roman" w:cs="Times New Roman"/>
                <w:sz w:val="24"/>
                <w:szCs w:val="24"/>
              </w:rPr>
            </w:pPr>
          </w:p>
        </w:tc>
      </w:tr>
    </w:tbl>
    <w:p w:rsidR="00984B83" w:rsidRPr="00984B83" w:rsidRDefault="00984B83" w:rsidP="00984B83">
      <w:pPr>
        <w:jc w:val="center"/>
        <w:rPr>
          <w:rFonts w:ascii="Times New Roman" w:hAnsi="Times New Roman" w:cs="Times New Roman"/>
          <w:b/>
          <w:sz w:val="24"/>
          <w:szCs w:val="24"/>
        </w:rPr>
      </w:pPr>
    </w:p>
    <w:p w:rsidR="00E04AF0" w:rsidRPr="00E04AF0" w:rsidRDefault="00E04AF0" w:rsidP="00E04AF0">
      <w:pPr>
        <w:widowControl w:val="0"/>
        <w:shd w:val="clear" w:color="auto" w:fill="FFFFFF"/>
        <w:tabs>
          <w:tab w:val="left" w:pos="518"/>
        </w:tabs>
        <w:suppressAutoHyphens/>
        <w:autoSpaceDE w:val="0"/>
        <w:rPr>
          <w:rFonts w:ascii="Times New Roman" w:hAnsi="Times New Roman" w:cs="Times New Roman"/>
          <w:b/>
          <w:sz w:val="24"/>
          <w:szCs w:val="24"/>
          <w:lang w:eastAsia="ar-SA"/>
        </w:rPr>
      </w:pPr>
    </w:p>
    <w:p w:rsidR="00E04AF0" w:rsidRPr="00E04AF0" w:rsidRDefault="00E04AF0" w:rsidP="00E04AF0">
      <w:pPr>
        <w:rPr>
          <w:rFonts w:ascii="Times New Roman" w:hAnsi="Times New Roman" w:cs="Times New Roman"/>
          <w:b/>
          <w:sz w:val="24"/>
          <w:szCs w:val="24"/>
        </w:rPr>
      </w:pPr>
      <w:r w:rsidRPr="00E04AF0">
        <w:rPr>
          <w:rFonts w:ascii="Times New Roman" w:hAnsi="Times New Roman" w:cs="Times New Roman"/>
          <w:b/>
          <w:sz w:val="24"/>
          <w:szCs w:val="24"/>
        </w:rPr>
        <w:br w:type="page"/>
      </w:r>
    </w:p>
    <w:p w:rsidR="00E04AF0" w:rsidRPr="00E04AF0" w:rsidRDefault="00CA2D2A" w:rsidP="00AC05BF">
      <w:pPr>
        <w:pStyle w:val="3"/>
      </w:pPr>
      <w:bookmarkStart w:id="9" w:name="_Toc307349827"/>
      <w:r>
        <w:lastRenderedPageBreak/>
        <w:t>ПРИЛОЖЕНИЯ</w:t>
      </w:r>
      <w:bookmarkEnd w:id="9"/>
    </w:p>
    <w:p w:rsidR="00CA2D2A" w:rsidRDefault="00CA2D2A" w:rsidP="00D02273">
      <w:pPr>
        <w:spacing w:after="0" w:line="240" w:lineRule="auto"/>
        <w:rPr>
          <w:rFonts w:ascii="Times New Roman" w:hAnsi="Times New Roman" w:cs="Times New Roman"/>
          <w:b/>
          <w:sz w:val="24"/>
          <w:szCs w:val="24"/>
        </w:rPr>
      </w:pPr>
      <w:r>
        <w:rPr>
          <w:rFonts w:ascii="Times New Roman" w:hAnsi="Times New Roman" w:cs="Times New Roman"/>
          <w:b/>
          <w:sz w:val="24"/>
          <w:szCs w:val="24"/>
        </w:rPr>
        <w:t>Приложение 1</w:t>
      </w:r>
    </w:p>
    <w:p w:rsidR="00D02273" w:rsidRPr="00E04AF0" w:rsidRDefault="00D02273" w:rsidP="00D02273">
      <w:pPr>
        <w:spacing w:after="0" w:line="240" w:lineRule="auto"/>
        <w:rPr>
          <w:rFonts w:ascii="Times New Roman" w:hAnsi="Times New Roman" w:cs="Times New Roman"/>
          <w:b/>
          <w:sz w:val="24"/>
          <w:szCs w:val="24"/>
        </w:rPr>
      </w:pPr>
      <w:r w:rsidRPr="00E04AF0">
        <w:rPr>
          <w:rFonts w:ascii="Times New Roman" w:hAnsi="Times New Roman" w:cs="Times New Roman"/>
          <w:b/>
          <w:sz w:val="24"/>
          <w:szCs w:val="24"/>
        </w:rPr>
        <w:t>Календарный план</w:t>
      </w:r>
    </w:p>
    <w:p w:rsidR="00D02273" w:rsidRPr="00D02273" w:rsidRDefault="00D02273" w:rsidP="00D02273">
      <w:pPr>
        <w:spacing w:after="0" w:line="240" w:lineRule="auto"/>
        <w:rPr>
          <w:rFonts w:ascii="Times New Roman" w:hAnsi="Times New Roman" w:cs="Times New Roman"/>
          <w:b/>
          <w:sz w:val="24"/>
          <w:szCs w:val="24"/>
        </w:rPr>
      </w:pPr>
    </w:p>
    <w:p w:rsidR="00D02273" w:rsidRPr="00D02273" w:rsidRDefault="00D02273" w:rsidP="00D02273">
      <w:pPr>
        <w:spacing w:after="0" w:line="240" w:lineRule="auto"/>
        <w:ind w:left="360" w:firstLine="348"/>
        <w:jc w:val="center"/>
        <w:rPr>
          <w:rFonts w:ascii="Times New Roman" w:hAnsi="Times New Roman" w:cs="Times New Roman"/>
          <w:b/>
          <w:sz w:val="24"/>
          <w:szCs w:val="24"/>
        </w:rPr>
      </w:pPr>
      <w:r w:rsidRPr="00D02273">
        <w:rPr>
          <w:rFonts w:ascii="Times New Roman" w:hAnsi="Times New Roman" w:cs="Times New Roman"/>
          <w:b/>
          <w:sz w:val="24"/>
          <w:szCs w:val="24"/>
        </w:rPr>
        <w:t>11 класс</w:t>
      </w:r>
    </w:p>
    <w:p w:rsidR="00D02273" w:rsidRPr="00D02273" w:rsidRDefault="00D02273" w:rsidP="00D02273">
      <w:pPr>
        <w:spacing w:after="0" w:line="240" w:lineRule="auto"/>
        <w:rPr>
          <w:rFonts w:ascii="Times New Roman" w:hAnsi="Times New Roman" w:cs="Times New Roman"/>
          <w:i/>
          <w:sz w:val="24"/>
          <w:szCs w:val="24"/>
          <w:u w:val="single"/>
        </w:rPr>
      </w:pPr>
      <w:r w:rsidRPr="00D02273">
        <w:rPr>
          <w:rFonts w:ascii="Times New Roman" w:hAnsi="Times New Roman" w:cs="Times New Roman"/>
          <w:b/>
          <w:sz w:val="24"/>
          <w:szCs w:val="24"/>
        </w:rPr>
        <w:t xml:space="preserve">            Количество часов</w:t>
      </w:r>
      <w:r w:rsidRPr="00D02273">
        <w:rPr>
          <w:rFonts w:ascii="Times New Roman" w:hAnsi="Times New Roman" w:cs="Times New Roman"/>
          <w:i/>
          <w:sz w:val="24"/>
          <w:szCs w:val="24"/>
          <w:u w:val="single"/>
        </w:rPr>
        <w:t>:  всего 35 часов; в неделю 1 час</w:t>
      </w:r>
    </w:p>
    <w:p w:rsidR="00D02273" w:rsidRPr="00D02273" w:rsidRDefault="00D02273" w:rsidP="00D02273">
      <w:pPr>
        <w:spacing w:after="0" w:line="240" w:lineRule="auto"/>
        <w:rPr>
          <w:rFonts w:ascii="Times New Roman" w:hAnsi="Times New Roman" w:cs="Times New Roman"/>
          <w:sz w:val="24"/>
          <w:szCs w:val="24"/>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2"/>
        <w:gridCol w:w="1939"/>
        <w:gridCol w:w="1880"/>
        <w:gridCol w:w="2028"/>
        <w:gridCol w:w="2102"/>
        <w:gridCol w:w="2652"/>
        <w:gridCol w:w="2142"/>
      </w:tblGrid>
      <w:tr w:rsidR="00537ACE" w:rsidRPr="00D02273" w:rsidTr="00537ACE">
        <w:tc>
          <w:tcPr>
            <w:tcW w:w="1462" w:type="dxa"/>
            <w:shd w:val="clear" w:color="auto" w:fill="auto"/>
          </w:tcPr>
          <w:p w:rsidR="00537ACE" w:rsidRPr="00D02273" w:rsidRDefault="00537ACE" w:rsidP="00D02273">
            <w:pPr>
              <w:spacing w:after="0" w:line="240" w:lineRule="auto"/>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четверть</w:t>
            </w:r>
          </w:p>
        </w:tc>
        <w:tc>
          <w:tcPr>
            <w:tcW w:w="1939" w:type="dxa"/>
            <w:shd w:val="clear" w:color="auto" w:fill="auto"/>
          </w:tcPr>
          <w:p w:rsidR="00537ACE" w:rsidRPr="00D02273" w:rsidRDefault="00537ACE" w:rsidP="00D02273">
            <w:pPr>
              <w:spacing w:after="0" w:line="240" w:lineRule="auto"/>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Количество уроков.</w:t>
            </w:r>
          </w:p>
        </w:tc>
        <w:tc>
          <w:tcPr>
            <w:tcW w:w="1880" w:type="dxa"/>
            <w:shd w:val="clear" w:color="auto" w:fill="auto"/>
          </w:tcPr>
          <w:p w:rsidR="00537ACE" w:rsidRPr="00D02273" w:rsidRDefault="00537ACE" w:rsidP="00D02273">
            <w:pPr>
              <w:spacing w:after="0" w:line="240" w:lineRule="auto"/>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Количество контрольных работ.</w:t>
            </w:r>
          </w:p>
        </w:tc>
        <w:tc>
          <w:tcPr>
            <w:tcW w:w="2028" w:type="dxa"/>
            <w:shd w:val="clear" w:color="auto" w:fill="auto"/>
          </w:tcPr>
          <w:p w:rsidR="00537ACE" w:rsidRPr="00D02273" w:rsidRDefault="00537ACE" w:rsidP="00D02273">
            <w:pPr>
              <w:spacing w:after="0" w:line="240" w:lineRule="auto"/>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Количество лабораторных работ.</w:t>
            </w:r>
          </w:p>
        </w:tc>
        <w:tc>
          <w:tcPr>
            <w:tcW w:w="2102" w:type="dxa"/>
            <w:shd w:val="clear" w:color="auto" w:fill="auto"/>
          </w:tcPr>
          <w:p w:rsidR="00537ACE" w:rsidRPr="00D02273" w:rsidRDefault="00537ACE" w:rsidP="00D02273">
            <w:pPr>
              <w:spacing w:after="0" w:line="240" w:lineRule="auto"/>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Количество уроков с использованием ИКТ.</w:t>
            </w:r>
          </w:p>
        </w:tc>
        <w:tc>
          <w:tcPr>
            <w:tcW w:w="2652" w:type="dxa"/>
            <w:shd w:val="clear" w:color="auto" w:fill="auto"/>
          </w:tcPr>
          <w:p w:rsidR="00537ACE" w:rsidRPr="00D02273" w:rsidRDefault="00537ACE" w:rsidP="00D02273">
            <w:pPr>
              <w:spacing w:after="0" w:line="240" w:lineRule="auto"/>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Количество уроков с применением метода проекта.</w:t>
            </w:r>
          </w:p>
        </w:tc>
        <w:tc>
          <w:tcPr>
            <w:tcW w:w="2142" w:type="dxa"/>
          </w:tcPr>
          <w:p w:rsidR="00537ACE" w:rsidRPr="00D02273" w:rsidRDefault="00537ACE" w:rsidP="00D02273">
            <w:pPr>
              <w:spacing w:after="0" w:line="240" w:lineRule="auto"/>
              <w:rPr>
                <w:rFonts w:ascii="Times New Roman" w:hAnsi="Times New Roman" w:cs="Times New Roman"/>
                <w:b/>
                <w:color w:val="333333"/>
                <w:sz w:val="24"/>
                <w:szCs w:val="24"/>
              </w:rPr>
            </w:pPr>
            <w:r>
              <w:rPr>
                <w:rFonts w:ascii="Times New Roman" w:hAnsi="Times New Roman" w:cs="Times New Roman"/>
                <w:b/>
                <w:color w:val="333333"/>
                <w:sz w:val="24"/>
                <w:szCs w:val="24"/>
              </w:rPr>
              <w:t>Количество дистанционных уроков</w:t>
            </w:r>
          </w:p>
        </w:tc>
      </w:tr>
      <w:tr w:rsidR="00537ACE" w:rsidRPr="00D02273" w:rsidTr="00537ACE">
        <w:tc>
          <w:tcPr>
            <w:tcW w:w="1462" w:type="dxa"/>
            <w:shd w:val="clear" w:color="auto" w:fill="auto"/>
          </w:tcPr>
          <w:p w:rsidR="00537ACE" w:rsidRPr="00D02273" w:rsidRDefault="00537ACE" w:rsidP="00D02273">
            <w:pPr>
              <w:spacing w:after="0" w:line="240" w:lineRule="auto"/>
              <w:rPr>
                <w:rFonts w:ascii="Times New Roman" w:hAnsi="Times New Roman" w:cs="Times New Roman"/>
                <w:color w:val="333333"/>
                <w:sz w:val="24"/>
                <w:szCs w:val="24"/>
              </w:rPr>
            </w:pPr>
            <w:r w:rsidRPr="00D02273">
              <w:rPr>
                <w:rFonts w:ascii="Times New Roman" w:hAnsi="Times New Roman" w:cs="Times New Roman"/>
                <w:color w:val="333333"/>
                <w:sz w:val="24"/>
                <w:szCs w:val="24"/>
              </w:rPr>
              <w:t>1 четверть</w:t>
            </w:r>
          </w:p>
        </w:tc>
        <w:tc>
          <w:tcPr>
            <w:tcW w:w="1939"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9</w:t>
            </w:r>
          </w:p>
        </w:tc>
        <w:tc>
          <w:tcPr>
            <w:tcW w:w="1880"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w:t>
            </w:r>
          </w:p>
        </w:tc>
        <w:tc>
          <w:tcPr>
            <w:tcW w:w="2028"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1</w:t>
            </w:r>
          </w:p>
        </w:tc>
        <w:tc>
          <w:tcPr>
            <w:tcW w:w="2102"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9</w:t>
            </w:r>
          </w:p>
        </w:tc>
        <w:tc>
          <w:tcPr>
            <w:tcW w:w="2652"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1</w:t>
            </w:r>
          </w:p>
        </w:tc>
        <w:tc>
          <w:tcPr>
            <w:tcW w:w="2142" w:type="dxa"/>
          </w:tcPr>
          <w:p w:rsidR="00537ACE" w:rsidRPr="00D02273" w:rsidRDefault="00537ACE" w:rsidP="00D02273">
            <w:pPr>
              <w:spacing w:after="0" w:line="240" w:lineRule="auto"/>
              <w:jc w:val="center"/>
              <w:rPr>
                <w:rFonts w:ascii="Times New Roman" w:hAnsi="Times New Roman" w:cs="Times New Roman"/>
                <w:color w:val="333333"/>
                <w:sz w:val="24"/>
                <w:szCs w:val="24"/>
              </w:rPr>
            </w:pPr>
            <w:r>
              <w:rPr>
                <w:rFonts w:ascii="Times New Roman" w:hAnsi="Times New Roman" w:cs="Times New Roman"/>
                <w:color w:val="333333"/>
                <w:sz w:val="24"/>
                <w:szCs w:val="24"/>
              </w:rPr>
              <w:t>3</w:t>
            </w:r>
          </w:p>
        </w:tc>
      </w:tr>
      <w:tr w:rsidR="00537ACE" w:rsidRPr="00D02273" w:rsidTr="00537ACE">
        <w:tc>
          <w:tcPr>
            <w:tcW w:w="1462" w:type="dxa"/>
            <w:shd w:val="clear" w:color="auto" w:fill="auto"/>
          </w:tcPr>
          <w:p w:rsidR="00537ACE" w:rsidRPr="00D02273" w:rsidRDefault="00537ACE" w:rsidP="00D02273">
            <w:pPr>
              <w:spacing w:after="0" w:line="240" w:lineRule="auto"/>
              <w:rPr>
                <w:rFonts w:ascii="Times New Roman" w:hAnsi="Times New Roman" w:cs="Times New Roman"/>
                <w:color w:val="333333"/>
                <w:sz w:val="24"/>
                <w:szCs w:val="24"/>
              </w:rPr>
            </w:pPr>
            <w:r w:rsidRPr="00D02273">
              <w:rPr>
                <w:rFonts w:ascii="Times New Roman" w:hAnsi="Times New Roman" w:cs="Times New Roman"/>
                <w:color w:val="333333"/>
                <w:sz w:val="24"/>
                <w:szCs w:val="24"/>
              </w:rPr>
              <w:t xml:space="preserve">2 четверть </w:t>
            </w:r>
          </w:p>
        </w:tc>
        <w:tc>
          <w:tcPr>
            <w:tcW w:w="1939"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7</w:t>
            </w:r>
          </w:p>
        </w:tc>
        <w:tc>
          <w:tcPr>
            <w:tcW w:w="1880"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1</w:t>
            </w:r>
          </w:p>
        </w:tc>
        <w:tc>
          <w:tcPr>
            <w:tcW w:w="2028"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1</w:t>
            </w:r>
          </w:p>
        </w:tc>
        <w:tc>
          <w:tcPr>
            <w:tcW w:w="2102"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7</w:t>
            </w:r>
          </w:p>
        </w:tc>
        <w:tc>
          <w:tcPr>
            <w:tcW w:w="2652"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2</w:t>
            </w:r>
          </w:p>
        </w:tc>
        <w:tc>
          <w:tcPr>
            <w:tcW w:w="2142" w:type="dxa"/>
          </w:tcPr>
          <w:p w:rsidR="00537ACE" w:rsidRPr="00D02273" w:rsidRDefault="00537ACE" w:rsidP="00D02273">
            <w:pPr>
              <w:spacing w:after="0" w:line="240" w:lineRule="auto"/>
              <w:jc w:val="center"/>
              <w:rPr>
                <w:rFonts w:ascii="Times New Roman" w:hAnsi="Times New Roman" w:cs="Times New Roman"/>
                <w:color w:val="333333"/>
                <w:sz w:val="24"/>
                <w:szCs w:val="24"/>
              </w:rPr>
            </w:pPr>
            <w:r>
              <w:rPr>
                <w:rFonts w:ascii="Times New Roman" w:hAnsi="Times New Roman" w:cs="Times New Roman"/>
                <w:color w:val="333333"/>
                <w:sz w:val="24"/>
                <w:szCs w:val="24"/>
              </w:rPr>
              <w:t>2</w:t>
            </w:r>
          </w:p>
        </w:tc>
      </w:tr>
      <w:tr w:rsidR="00537ACE" w:rsidRPr="00D02273" w:rsidTr="00537ACE">
        <w:tc>
          <w:tcPr>
            <w:tcW w:w="1462" w:type="dxa"/>
            <w:shd w:val="clear" w:color="auto" w:fill="auto"/>
          </w:tcPr>
          <w:p w:rsidR="00537ACE" w:rsidRPr="00D02273" w:rsidRDefault="00537ACE" w:rsidP="00D02273">
            <w:pPr>
              <w:spacing w:after="0" w:line="240" w:lineRule="auto"/>
              <w:rPr>
                <w:rFonts w:ascii="Times New Roman" w:hAnsi="Times New Roman" w:cs="Times New Roman"/>
                <w:color w:val="333333"/>
                <w:sz w:val="24"/>
                <w:szCs w:val="24"/>
              </w:rPr>
            </w:pPr>
            <w:r w:rsidRPr="00D02273">
              <w:rPr>
                <w:rFonts w:ascii="Times New Roman" w:hAnsi="Times New Roman" w:cs="Times New Roman"/>
                <w:color w:val="333333"/>
                <w:sz w:val="24"/>
                <w:szCs w:val="24"/>
              </w:rPr>
              <w:t>3 четверть</w:t>
            </w:r>
          </w:p>
        </w:tc>
        <w:tc>
          <w:tcPr>
            <w:tcW w:w="1939"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10</w:t>
            </w:r>
          </w:p>
        </w:tc>
        <w:tc>
          <w:tcPr>
            <w:tcW w:w="1880"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w:t>
            </w:r>
          </w:p>
        </w:tc>
        <w:tc>
          <w:tcPr>
            <w:tcW w:w="2028"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w:t>
            </w:r>
          </w:p>
        </w:tc>
        <w:tc>
          <w:tcPr>
            <w:tcW w:w="2102"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9</w:t>
            </w:r>
          </w:p>
        </w:tc>
        <w:tc>
          <w:tcPr>
            <w:tcW w:w="2652"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2</w:t>
            </w:r>
          </w:p>
        </w:tc>
        <w:tc>
          <w:tcPr>
            <w:tcW w:w="2142" w:type="dxa"/>
          </w:tcPr>
          <w:p w:rsidR="00537ACE" w:rsidRPr="00D02273" w:rsidRDefault="00537ACE" w:rsidP="00D02273">
            <w:pPr>
              <w:spacing w:after="0" w:line="240" w:lineRule="auto"/>
              <w:jc w:val="center"/>
              <w:rPr>
                <w:rFonts w:ascii="Times New Roman" w:hAnsi="Times New Roman" w:cs="Times New Roman"/>
                <w:color w:val="333333"/>
                <w:sz w:val="24"/>
                <w:szCs w:val="24"/>
              </w:rPr>
            </w:pPr>
            <w:r>
              <w:rPr>
                <w:rFonts w:ascii="Times New Roman" w:hAnsi="Times New Roman" w:cs="Times New Roman"/>
                <w:color w:val="333333"/>
                <w:sz w:val="24"/>
                <w:szCs w:val="24"/>
              </w:rPr>
              <w:t>4</w:t>
            </w:r>
          </w:p>
        </w:tc>
      </w:tr>
      <w:tr w:rsidR="00537ACE" w:rsidRPr="00D02273" w:rsidTr="00537ACE">
        <w:tc>
          <w:tcPr>
            <w:tcW w:w="1462" w:type="dxa"/>
            <w:shd w:val="clear" w:color="auto" w:fill="auto"/>
          </w:tcPr>
          <w:p w:rsidR="00537ACE" w:rsidRPr="00D02273" w:rsidRDefault="00537ACE" w:rsidP="00D02273">
            <w:pPr>
              <w:spacing w:after="0" w:line="240" w:lineRule="auto"/>
              <w:rPr>
                <w:rFonts w:ascii="Times New Roman" w:hAnsi="Times New Roman" w:cs="Times New Roman"/>
                <w:color w:val="333333"/>
                <w:sz w:val="24"/>
                <w:szCs w:val="24"/>
              </w:rPr>
            </w:pPr>
            <w:r w:rsidRPr="00D02273">
              <w:rPr>
                <w:rFonts w:ascii="Times New Roman" w:hAnsi="Times New Roman" w:cs="Times New Roman"/>
                <w:color w:val="333333"/>
                <w:sz w:val="24"/>
                <w:szCs w:val="24"/>
              </w:rPr>
              <w:t>4 четверть</w:t>
            </w:r>
          </w:p>
        </w:tc>
        <w:tc>
          <w:tcPr>
            <w:tcW w:w="1939"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9</w:t>
            </w:r>
          </w:p>
        </w:tc>
        <w:tc>
          <w:tcPr>
            <w:tcW w:w="1880"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1</w:t>
            </w:r>
          </w:p>
        </w:tc>
        <w:tc>
          <w:tcPr>
            <w:tcW w:w="2028"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w:t>
            </w:r>
          </w:p>
        </w:tc>
        <w:tc>
          <w:tcPr>
            <w:tcW w:w="2102"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5</w:t>
            </w:r>
          </w:p>
        </w:tc>
        <w:tc>
          <w:tcPr>
            <w:tcW w:w="2652" w:type="dxa"/>
            <w:shd w:val="clear" w:color="auto" w:fill="auto"/>
          </w:tcPr>
          <w:p w:rsidR="00537ACE" w:rsidRPr="00D02273" w:rsidRDefault="00537ACE" w:rsidP="00D02273">
            <w:pPr>
              <w:spacing w:after="0" w:line="240" w:lineRule="auto"/>
              <w:jc w:val="center"/>
              <w:rPr>
                <w:rFonts w:ascii="Times New Roman" w:hAnsi="Times New Roman" w:cs="Times New Roman"/>
                <w:color w:val="333333"/>
                <w:sz w:val="24"/>
                <w:szCs w:val="24"/>
              </w:rPr>
            </w:pPr>
            <w:r w:rsidRPr="00D02273">
              <w:rPr>
                <w:rFonts w:ascii="Times New Roman" w:hAnsi="Times New Roman" w:cs="Times New Roman"/>
                <w:color w:val="333333"/>
                <w:sz w:val="24"/>
                <w:szCs w:val="24"/>
              </w:rPr>
              <w:t>2</w:t>
            </w:r>
          </w:p>
        </w:tc>
        <w:tc>
          <w:tcPr>
            <w:tcW w:w="2142" w:type="dxa"/>
          </w:tcPr>
          <w:p w:rsidR="00537ACE" w:rsidRPr="00D02273" w:rsidRDefault="00537ACE" w:rsidP="00D02273">
            <w:pPr>
              <w:spacing w:after="0" w:line="240" w:lineRule="auto"/>
              <w:jc w:val="center"/>
              <w:rPr>
                <w:rFonts w:ascii="Times New Roman" w:hAnsi="Times New Roman" w:cs="Times New Roman"/>
                <w:color w:val="333333"/>
                <w:sz w:val="24"/>
                <w:szCs w:val="24"/>
              </w:rPr>
            </w:pPr>
            <w:r>
              <w:rPr>
                <w:rFonts w:ascii="Times New Roman" w:hAnsi="Times New Roman" w:cs="Times New Roman"/>
                <w:color w:val="333333"/>
                <w:sz w:val="24"/>
                <w:szCs w:val="24"/>
              </w:rPr>
              <w:t>3</w:t>
            </w:r>
          </w:p>
        </w:tc>
      </w:tr>
      <w:tr w:rsidR="00537ACE" w:rsidRPr="00D02273" w:rsidTr="00537ACE">
        <w:tc>
          <w:tcPr>
            <w:tcW w:w="1462" w:type="dxa"/>
            <w:shd w:val="clear" w:color="auto" w:fill="auto"/>
          </w:tcPr>
          <w:p w:rsidR="00537ACE" w:rsidRPr="00D02273" w:rsidRDefault="00537ACE" w:rsidP="00D02273">
            <w:pPr>
              <w:spacing w:after="0" w:line="240" w:lineRule="auto"/>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год</w:t>
            </w:r>
          </w:p>
        </w:tc>
        <w:tc>
          <w:tcPr>
            <w:tcW w:w="1939" w:type="dxa"/>
            <w:shd w:val="clear" w:color="auto" w:fill="auto"/>
          </w:tcPr>
          <w:p w:rsidR="00537ACE" w:rsidRPr="00D02273" w:rsidRDefault="00537ACE" w:rsidP="00D02273">
            <w:pPr>
              <w:spacing w:after="0" w:line="240" w:lineRule="auto"/>
              <w:jc w:val="center"/>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35</w:t>
            </w:r>
          </w:p>
        </w:tc>
        <w:tc>
          <w:tcPr>
            <w:tcW w:w="1880" w:type="dxa"/>
            <w:shd w:val="clear" w:color="auto" w:fill="auto"/>
          </w:tcPr>
          <w:p w:rsidR="00537ACE" w:rsidRPr="00D02273" w:rsidRDefault="00537ACE" w:rsidP="00D02273">
            <w:pPr>
              <w:spacing w:after="0" w:line="240" w:lineRule="auto"/>
              <w:jc w:val="center"/>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2</w:t>
            </w:r>
          </w:p>
        </w:tc>
        <w:tc>
          <w:tcPr>
            <w:tcW w:w="2028" w:type="dxa"/>
            <w:shd w:val="clear" w:color="auto" w:fill="auto"/>
          </w:tcPr>
          <w:p w:rsidR="00537ACE" w:rsidRPr="00D02273" w:rsidRDefault="00537ACE" w:rsidP="00D02273">
            <w:pPr>
              <w:spacing w:after="0" w:line="240" w:lineRule="auto"/>
              <w:jc w:val="center"/>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2</w:t>
            </w:r>
          </w:p>
        </w:tc>
        <w:tc>
          <w:tcPr>
            <w:tcW w:w="2102" w:type="dxa"/>
            <w:shd w:val="clear" w:color="auto" w:fill="auto"/>
          </w:tcPr>
          <w:p w:rsidR="00537ACE" w:rsidRPr="00D02273" w:rsidRDefault="00537ACE" w:rsidP="00D02273">
            <w:pPr>
              <w:spacing w:after="0" w:line="240" w:lineRule="auto"/>
              <w:jc w:val="center"/>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30</w:t>
            </w:r>
          </w:p>
        </w:tc>
        <w:tc>
          <w:tcPr>
            <w:tcW w:w="2652" w:type="dxa"/>
            <w:shd w:val="clear" w:color="auto" w:fill="auto"/>
          </w:tcPr>
          <w:p w:rsidR="00537ACE" w:rsidRPr="00D02273" w:rsidRDefault="00537ACE" w:rsidP="00D02273">
            <w:pPr>
              <w:spacing w:after="0" w:line="240" w:lineRule="auto"/>
              <w:jc w:val="center"/>
              <w:rPr>
                <w:rFonts w:ascii="Times New Roman" w:hAnsi="Times New Roman" w:cs="Times New Roman"/>
                <w:b/>
                <w:color w:val="333333"/>
                <w:sz w:val="24"/>
                <w:szCs w:val="24"/>
              </w:rPr>
            </w:pPr>
            <w:r w:rsidRPr="00D02273">
              <w:rPr>
                <w:rFonts w:ascii="Times New Roman" w:hAnsi="Times New Roman" w:cs="Times New Roman"/>
                <w:b/>
                <w:color w:val="333333"/>
                <w:sz w:val="24"/>
                <w:szCs w:val="24"/>
              </w:rPr>
              <w:t>7</w:t>
            </w:r>
          </w:p>
        </w:tc>
        <w:tc>
          <w:tcPr>
            <w:tcW w:w="2142" w:type="dxa"/>
          </w:tcPr>
          <w:p w:rsidR="00537ACE" w:rsidRPr="00D02273" w:rsidRDefault="00537ACE" w:rsidP="00D02273">
            <w:pPr>
              <w:spacing w:after="0" w:line="240" w:lineRule="auto"/>
              <w:jc w:val="center"/>
              <w:rPr>
                <w:rFonts w:ascii="Times New Roman" w:hAnsi="Times New Roman" w:cs="Times New Roman"/>
                <w:b/>
                <w:color w:val="333333"/>
                <w:sz w:val="24"/>
                <w:szCs w:val="24"/>
              </w:rPr>
            </w:pPr>
            <w:r>
              <w:rPr>
                <w:rFonts w:ascii="Times New Roman" w:hAnsi="Times New Roman" w:cs="Times New Roman"/>
                <w:b/>
                <w:color w:val="333333"/>
                <w:sz w:val="24"/>
                <w:szCs w:val="24"/>
              </w:rPr>
              <w:t>12</w:t>
            </w:r>
          </w:p>
        </w:tc>
      </w:tr>
    </w:tbl>
    <w:p w:rsidR="00D02273" w:rsidRPr="00D02273" w:rsidRDefault="00D02273" w:rsidP="00D02273">
      <w:pPr>
        <w:suppressAutoHyphens/>
        <w:spacing w:after="0" w:line="240" w:lineRule="auto"/>
        <w:rPr>
          <w:rFonts w:ascii="Times New Roman" w:hAnsi="Times New Roman" w:cs="Times New Roman"/>
          <w:b/>
          <w:bCs/>
          <w:sz w:val="24"/>
          <w:szCs w:val="24"/>
          <w:lang w:eastAsia="ar-SA"/>
        </w:rPr>
      </w:pPr>
    </w:p>
    <w:p w:rsidR="00D02273" w:rsidRPr="00D02273" w:rsidRDefault="00D02273" w:rsidP="00D02273">
      <w:pPr>
        <w:widowControl w:val="0"/>
        <w:shd w:val="clear" w:color="auto" w:fill="FFFFFF"/>
        <w:tabs>
          <w:tab w:val="left" w:pos="518"/>
        </w:tabs>
        <w:suppressAutoHyphens/>
        <w:autoSpaceDE w:val="0"/>
        <w:spacing w:after="0" w:line="240" w:lineRule="auto"/>
        <w:rPr>
          <w:rFonts w:ascii="Times New Roman" w:hAnsi="Times New Roman" w:cs="Times New Roman"/>
          <w:b/>
          <w:sz w:val="24"/>
          <w:szCs w:val="24"/>
          <w:lang w:eastAsia="ar-SA"/>
        </w:rPr>
      </w:pPr>
    </w:p>
    <w:p w:rsidR="00D02273" w:rsidRDefault="00D02273" w:rsidP="00E04AF0">
      <w:pPr>
        <w:widowControl w:val="0"/>
        <w:shd w:val="clear" w:color="auto" w:fill="FFFFFF"/>
        <w:tabs>
          <w:tab w:val="left" w:pos="518"/>
        </w:tabs>
        <w:suppressAutoHyphens/>
        <w:autoSpaceDE w:val="0"/>
        <w:rPr>
          <w:rFonts w:ascii="Times New Roman" w:hAnsi="Times New Roman" w:cs="Times New Roman"/>
          <w:b/>
          <w:sz w:val="24"/>
          <w:szCs w:val="24"/>
          <w:lang w:eastAsia="ar-SA"/>
        </w:rPr>
      </w:pPr>
    </w:p>
    <w:p w:rsidR="005C2E8E" w:rsidRDefault="00E04AF0" w:rsidP="00E04AF0">
      <w:pPr>
        <w:widowControl w:val="0"/>
        <w:shd w:val="clear" w:color="auto" w:fill="FFFFFF"/>
        <w:tabs>
          <w:tab w:val="left" w:pos="518"/>
        </w:tabs>
        <w:suppressAutoHyphens/>
        <w:autoSpaceDE w:val="0"/>
        <w:rPr>
          <w:rFonts w:ascii="Times New Roman" w:hAnsi="Times New Roman" w:cs="Times New Roman"/>
          <w:b/>
          <w:sz w:val="24"/>
          <w:szCs w:val="24"/>
          <w:lang w:eastAsia="ar-SA"/>
        </w:rPr>
      </w:pPr>
      <w:r w:rsidRPr="00E04AF0">
        <w:rPr>
          <w:rFonts w:ascii="Times New Roman" w:hAnsi="Times New Roman" w:cs="Times New Roman"/>
          <w:b/>
          <w:sz w:val="24"/>
          <w:szCs w:val="24"/>
          <w:lang w:eastAsia="ar-SA"/>
        </w:rPr>
        <w:t>Приложение 2</w:t>
      </w:r>
    </w:p>
    <w:p w:rsidR="00C3157E" w:rsidRDefault="00C3157E" w:rsidP="00E04AF0">
      <w:pPr>
        <w:widowControl w:val="0"/>
        <w:shd w:val="clear" w:color="auto" w:fill="FFFFFF"/>
        <w:tabs>
          <w:tab w:val="left" w:pos="518"/>
        </w:tabs>
        <w:suppressAutoHyphens/>
        <w:autoSpaceDE w:val="0"/>
        <w:rPr>
          <w:rFonts w:ascii="Times New Roman" w:hAnsi="Times New Roman" w:cs="Times New Roman"/>
          <w:b/>
          <w:sz w:val="24"/>
          <w:szCs w:val="24"/>
          <w:lang w:val="en-US" w:eastAsia="ar-SA"/>
        </w:rPr>
      </w:pPr>
      <w:r>
        <w:rPr>
          <w:rFonts w:ascii="Times New Roman" w:hAnsi="Times New Roman" w:cs="Times New Roman"/>
          <w:b/>
          <w:sz w:val="24"/>
          <w:szCs w:val="24"/>
          <w:lang w:eastAsia="ar-SA"/>
        </w:rPr>
        <w:t>Критерии оценивания</w:t>
      </w:r>
    </w:p>
    <w:p w:rsidR="00E04AF0" w:rsidRPr="005C2E8E"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b/>
          <w:sz w:val="24"/>
          <w:szCs w:val="24"/>
          <w:lang w:eastAsia="ar-SA"/>
        </w:rPr>
      </w:pPr>
      <w:r w:rsidRPr="00E04AF0">
        <w:rPr>
          <w:rFonts w:ascii="Times New Roman" w:hAnsi="Times New Roman" w:cs="Times New Roman"/>
          <w:b/>
          <w:sz w:val="24"/>
          <w:szCs w:val="24"/>
          <w:lang w:eastAsia="ar-SA"/>
        </w:rPr>
        <w:t>Критерии и нормы устного ответа по биологи</w:t>
      </w:r>
      <w:r w:rsidR="00D503A3">
        <w:rPr>
          <w:rFonts w:ascii="Times New Roman" w:hAnsi="Times New Roman" w:cs="Times New Roman"/>
          <w:b/>
          <w:sz w:val="24"/>
          <w:szCs w:val="24"/>
          <w:lang w:eastAsia="ar-SA"/>
        </w:rPr>
        <w:t>и</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b/>
          <w:sz w:val="24"/>
          <w:szCs w:val="24"/>
          <w:lang w:eastAsia="ar-SA"/>
        </w:rPr>
      </w:pPr>
      <w:r w:rsidRPr="00E04AF0">
        <w:rPr>
          <w:rFonts w:ascii="Times New Roman" w:hAnsi="Times New Roman" w:cs="Times New Roman"/>
          <w:b/>
          <w:sz w:val="24"/>
          <w:szCs w:val="24"/>
          <w:lang w:eastAsia="ar-SA"/>
        </w:rPr>
        <w:t>Оценка «5» ставится, если ученик:</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1.</w:t>
      </w:r>
      <w:r w:rsidRPr="00E04AF0">
        <w:rPr>
          <w:rFonts w:ascii="Times New Roman" w:hAnsi="Times New Roman" w:cs="Times New Roman"/>
          <w:sz w:val="24"/>
          <w:szCs w:val="24"/>
          <w:lang w:eastAsia="ar-SA"/>
        </w:rPr>
        <w:tab/>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2.</w:t>
      </w:r>
      <w:r w:rsidRPr="00E04AF0">
        <w:rPr>
          <w:rFonts w:ascii="Times New Roman" w:hAnsi="Times New Roman" w:cs="Times New Roman"/>
          <w:sz w:val="24"/>
          <w:szCs w:val="24"/>
          <w:lang w:eastAsia="ar-SA"/>
        </w:rPr>
        <w:tab/>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w:t>
      </w:r>
      <w:proofErr w:type="spellStart"/>
      <w:r w:rsidRPr="00E04AF0">
        <w:rPr>
          <w:rFonts w:ascii="Times New Roman" w:hAnsi="Times New Roman" w:cs="Times New Roman"/>
          <w:sz w:val="24"/>
          <w:szCs w:val="24"/>
          <w:lang w:eastAsia="ar-SA"/>
        </w:rPr>
        <w:t>межпредметные</w:t>
      </w:r>
      <w:proofErr w:type="spellEnd"/>
      <w:r w:rsidRPr="00E04AF0">
        <w:rPr>
          <w:rFonts w:ascii="Times New Roman" w:hAnsi="Times New Roman" w:cs="Times New Roman"/>
          <w:sz w:val="24"/>
          <w:szCs w:val="24"/>
          <w:lang w:eastAsia="ar-SA"/>
        </w:rPr>
        <w:t xml:space="preserve"> (на основе ранее приобретенных знаний) и </w:t>
      </w:r>
      <w:proofErr w:type="spellStart"/>
      <w:r w:rsidRPr="00E04AF0">
        <w:rPr>
          <w:rFonts w:ascii="Times New Roman" w:hAnsi="Times New Roman" w:cs="Times New Roman"/>
          <w:sz w:val="24"/>
          <w:szCs w:val="24"/>
          <w:lang w:eastAsia="ar-SA"/>
        </w:rPr>
        <w:t>внутрипредметные</w:t>
      </w:r>
      <w:proofErr w:type="spellEnd"/>
      <w:r w:rsidRPr="00E04AF0">
        <w:rPr>
          <w:rFonts w:ascii="Times New Roman" w:hAnsi="Times New Roman" w:cs="Times New Roman"/>
          <w:sz w:val="24"/>
          <w:szCs w:val="24"/>
          <w:lang w:eastAsia="ar-SA"/>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w:t>
      </w:r>
      <w:r w:rsidRPr="00E04AF0">
        <w:rPr>
          <w:rFonts w:ascii="Times New Roman" w:hAnsi="Times New Roman" w:cs="Times New Roman"/>
          <w:sz w:val="24"/>
          <w:szCs w:val="24"/>
          <w:lang w:eastAsia="ar-SA"/>
        </w:rPr>
        <w:lastRenderedPageBreak/>
        <w:t>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3.</w:t>
      </w:r>
      <w:r w:rsidRPr="00E04AF0">
        <w:rPr>
          <w:rFonts w:ascii="Times New Roman" w:hAnsi="Times New Roman" w:cs="Times New Roman"/>
          <w:sz w:val="24"/>
          <w:szCs w:val="24"/>
          <w:lang w:eastAsia="ar-SA"/>
        </w:rPr>
        <w:tab/>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b/>
          <w:sz w:val="24"/>
          <w:szCs w:val="24"/>
          <w:lang w:eastAsia="ar-SA"/>
        </w:rPr>
      </w:pPr>
      <w:r w:rsidRPr="00E04AF0">
        <w:rPr>
          <w:rFonts w:ascii="Times New Roman" w:hAnsi="Times New Roman" w:cs="Times New Roman"/>
          <w:b/>
          <w:sz w:val="24"/>
          <w:szCs w:val="24"/>
          <w:lang w:eastAsia="ar-SA"/>
        </w:rPr>
        <w:t xml:space="preserve">Оценка «4» ставится, если ученик: </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1.</w:t>
      </w:r>
      <w:r w:rsidRPr="00E04AF0">
        <w:rPr>
          <w:rFonts w:ascii="Times New Roman" w:hAnsi="Times New Roman" w:cs="Times New Roman"/>
          <w:sz w:val="24"/>
          <w:szCs w:val="24"/>
          <w:lang w:eastAsia="ar-SA"/>
        </w:rPr>
        <w:tab/>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2.</w:t>
      </w:r>
      <w:r w:rsidRPr="00E04AF0">
        <w:rPr>
          <w:rFonts w:ascii="Times New Roman" w:hAnsi="Times New Roman" w:cs="Times New Roman"/>
          <w:sz w:val="24"/>
          <w:szCs w:val="24"/>
          <w:lang w:eastAsia="ar-SA"/>
        </w:rPr>
        <w:tab/>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E04AF0">
        <w:rPr>
          <w:rFonts w:ascii="Times New Roman" w:hAnsi="Times New Roman" w:cs="Times New Roman"/>
          <w:sz w:val="24"/>
          <w:szCs w:val="24"/>
          <w:lang w:eastAsia="ar-SA"/>
        </w:rPr>
        <w:t>внутрипредметные</w:t>
      </w:r>
      <w:proofErr w:type="spellEnd"/>
      <w:r w:rsidRPr="00E04AF0">
        <w:rPr>
          <w:rFonts w:ascii="Times New Roman" w:hAnsi="Times New Roman" w:cs="Times New Roman"/>
          <w:sz w:val="24"/>
          <w:szCs w:val="24"/>
          <w:lang w:eastAsia="ar-SA"/>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3.</w:t>
      </w:r>
      <w:r w:rsidRPr="00E04AF0">
        <w:rPr>
          <w:rFonts w:ascii="Times New Roman" w:hAnsi="Times New Roman" w:cs="Times New Roman"/>
          <w:sz w:val="24"/>
          <w:szCs w:val="24"/>
          <w:lang w:eastAsia="ar-SA"/>
        </w:rPr>
        <w:tab/>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b/>
          <w:sz w:val="24"/>
          <w:szCs w:val="24"/>
          <w:lang w:eastAsia="ar-SA"/>
        </w:rPr>
      </w:pPr>
      <w:r w:rsidRPr="00E04AF0">
        <w:rPr>
          <w:rFonts w:ascii="Times New Roman" w:hAnsi="Times New Roman" w:cs="Times New Roman"/>
          <w:b/>
          <w:sz w:val="24"/>
          <w:szCs w:val="24"/>
          <w:lang w:eastAsia="ar-SA"/>
        </w:rPr>
        <w:t xml:space="preserve">Оценка «3» ставится, если ученик: </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1.</w:t>
      </w:r>
      <w:r w:rsidRPr="00E04AF0">
        <w:rPr>
          <w:rFonts w:ascii="Times New Roman" w:hAnsi="Times New Roman" w:cs="Times New Roman"/>
          <w:sz w:val="24"/>
          <w:szCs w:val="24"/>
          <w:lang w:eastAsia="ar-SA"/>
        </w:rPr>
        <w:tab/>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E04AF0">
        <w:rPr>
          <w:rFonts w:ascii="Times New Roman" w:hAnsi="Times New Roman" w:cs="Times New Roman"/>
          <w:sz w:val="24"/>
          <w:szCs w:val="24"/>
          <w:lang w:eastAsia="ar-SA"/>
        </w:rPr>
        <w:t>несистематизированно</w:t>
      </w:r>
      <w:proofErr w:type="spellEnd"/>
      <w:r w:rsidRPr="00E04AF0">
        <w:rPr>
          <w:rFonts w:ascii="Times New Roman" w:hAnsi="Times New Roman" w:cs="Times New Roman"/>
          <w:sz w:val="24"/>
          <w:szCs w:val="24"/>
          <w:lang w:eastAsia="ar-SA"/>
        </w:rPr>
        <w:t>, фрагментарно, не всегда последовательно.</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2.</w:t>
      </w:r>
      <w:r w:rsidRPr="00E04AF0">
        <w:rPr>
          <w:rFonts w:ascii="Times New Roman" w:hAnsi="Times New Roman" w:cs="Times New Roman"/>
          <w:sz w:val="24"/>
          <w:szCs w:val="24"/>
          <w:lang w:eastAsia="ar-SA"/>
        </w:rPr>
        <w:tab/>
        <w:t xml:space="preserve">Показывает недостаточную </w:t>
      </w:r>
      <w:proofErr w:type="spellStart"/>
      <w:r w:rsidRPr="00E04AF0">
        <w:rPr>
          <w:rFonts w:ascii="Times New Roman" w:hAnsi="Times New Roman" w:cs="Times New Roman"/>
          <w:sz w:val="24"/>
          <w:szCs w:val="24"/>
          <w:lang w:eastAsia="ar-SA"/>
        </w:rPr>
        <w:t>сформированность</w:t>
      </w:r>
      <w:proofErr w:type="spellEnd"/>
      <w:r w:rsidRPr="00E04AF0">
        <w:rPr>
          <w:rFonts w:ascii="Times New Roman" w:hAnsi="Times New Roman" w:cs="Times New Roman"/>
          <w:sz w:val="24"/>
          <w:szCs w:val="24"/>
          <w:lang w:eastAsia="ar-SA"/>
        </w:rPr>
        <w:t xml:space="preserve"> отдельных знаний и умений; выводы и обобщения аргументирует слабо, допускает в них ошибки.</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3.</w:t>
      </w:r>
      <w:r w:rsidRPr="00E04AF0">
        <w:rPr>
          <w:rFonts w:ascii="Times New Roman" w:hAnsi="Times New Roman" w:cs="Times New Roman"/>
          <w:sz w:val="24"/>
          <w:szCs w:val="24"/>
          <w:lang w:eastAsia="ar-SA"/>
        </w:rPr>
        <w:tab/>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4.</w:t>
      </w:r>
      <w:r w:rsidRPr="00E04AF0">
        <w:rPr>
          <w:rFonts w:ascii="Times New Roman" w:hAnsi="Times New Roman" w:cs="Times New Roman"/>
          <w:sz w:val="24"/>
          <w:szCs w:val="24"/>
          <w:lang w:eastAsia="ar-SA"/>
        </w:rPr>
        <w:tab/>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5.</w:t>
      </w:r>
      <w:r w:rsidRPr="00E04AF0">
        <w:rPr>
          <w:rFonts w:ascii="Times New Roman" w:hAnsi="Times New Roman" w:cs="Times New Roman"/>
          <w:sz w:val="24"/>
          <w:szCs w:val="24"/>
          <w:lang w:eastAsia="ar-SA"/>
        </w:rPr>
        <w:tab/>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6.</w:t>
      </w:r>
      <w:r w:rsidRPr="00E04AF0">
        <w:rPr>
          <w:rFonts w:ascii="Times New Roman" w:hAnsi="Times New Roman" w:cs="Times New Roman"/>
          <w:sz w:val="24"/>
          <w:szCs w:val="24"/>
          <w:lang w:eastAsia="ar-SA"/>
        </w:rPr>
        <w:tab/>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b/>
          <w:sz w:val="24"/>
          <w:szCs w:val="24"/>
          <w:lang w:eastAsia="ar-SA"/>
        </w:rPr>
      </w:pPr>
      <w:r w:rsidRPr="00E04AF0">
        <w:rPr>
          <w:rFonts w:ascii="Times New Roman" w:hAnsi="Times New Roman" w:cs="Times New Roman"/>
          <w:b/>
          <w:sz w:val="24"/>
          <w:szCs w:val="24"/>
          <w:lang w:eastAsia="ar-SA"/>
        </w:rPr>
        <w:t>Оценка «2» ставится, если ученик:</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1.</w:t>
      </w:r>
      <w:r w:rsidRPr="00E04AF0">
        <w:rPr>
          <w:rFonts w:ascii="Times New Roman" w:hAnsi="Times New Roman" w:cs="Times New Roman"/>
          <w:sz w:val="24"/>
          <w:szCs w:val="24"/>
          <w:lang w:eastAsia="ar-SA"/>
        </w:rPr>
        <w:tab/>
        <w:t>Не усвоил и не раскрыл основное содержание материала; не делает выводов и обобщений.</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2.</w:t>
      </w:r>
      <w:r w:rsidRPr="00E04AF0">
        <w:rPr>
          <w:rFonts w:ascii="Times New Roman" w:hAnsi="Times New Roman" w:cs="Times New Roman"/>
          <w:sz w:val="24"/>
          <w:szCs w:val="24"/>
          <w:lang w:eastAsia="ar-SA"/>
        </w:rPr>
        <w:tab/>
        <w:t xml:space="preserve">Не знает и не понимает значительную или основную часть программного материала в пределах поставленных вопросов или имеет слабо </w:t>
      </w:r>
      <w:r w:rsidRPr="00E04AF0">
        <w:rPr>
          <w:rFonts w:ascii="Times New Roman" w:hAnsi="Times New Roman" w:cs="Times New Roman"/>
          <w:sz w:val="24"/>
          <w:szCs w:val="24"/>
          <w:lang w:eastAsia="ar-SA"/>
        </w:rPr>
        <w:lastRenderedPageBreak/>
        <w:t>сформированные и неполные знания и не умеет применять их к решению конкретных вопросов и задач по образцу.</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3.</w:t>
      </w:r>
      <w:r w:rsidRPr="00E04AF0">
        <w:rPr>
          <w:rFonts w:ascii="Times New Roman" w:hAnsi="Times New Roman" w:cs="Times New Roman"/>
          <w:sz w:val="24"/>
          <w:szCs w:val="24"/>
          <w:lang w:eastAsia="ar-SA"/>
        </w:rPr>
        <w:tab/>
        <w:t>При ответе (на один вопрос) допускает более двух грубых ошибок, которые не может исправить даже при помощи учителя.</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4.</w:t>
      </w:r>
      <w:r w:rsidRPr="00E04AF0">
        <w:rPr>
          <w:rFonts w:ascii="Times New Roman" w:hAnsi="Times New Roman" w:cs="Times New Roman"/>
          <w:sz w:val="24"/>
          <w:szCs w:val="24"/>
          <w:lang w:eastAsia="ar-SA"/>
        </w:rPr>
        <w:tab/>
        <w:t>Не может ответить ни на один их поставленных вопросов.</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5.</w:t>
      </w:r>
      <w:r w:rsidRPr="00E04AF0">
        <w:rPr>
          <w:rFonts w:ascii="Times New Roman" w:hAnsi="Times New Roman" w:cs="Times New Roman"/>
          <w:sz w:val="24"/>
          <w:szCs w:val="24"/>
          <w:lang w:eastAsia="ar-SA"/>
        </w:rPr>
        <w:tab/>
        <w:t>Полностью не усвоил материал</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b/>
          <w:sz w:val="24"/>
          <w:szCs w:val="24"/>
          <w:lang w:eastAsia="ar-SA"/>
        </w:rPr>
      </w:pPr>
      <w:r w:rsidRPr="00E04AF0">
        <w:rPr>
          <w:rFonts w:ascii="Times New Roman" w:hAnsi="Times New Roman" w:cs="Times New Roman"/>
          <w:b/>
          <w:sz w:val="24"/>
          <w:szCs w:val="24"/>
          <w:lang w:eastAsia="ar-SA"/>
        </w:rPr>
        <w:t>Оценка выполнения лабораторных работ по биологии:</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b/>
          <w:sz w:val="24"/>
          <w:szCs w:val="24"/>
          <w:lang w:eastAsia="ar-SA"/>
        </w:rPr>
      </w:pPr>
      <w:r w:rsidRPr="00E04AF0">
        <w:rPr>
          <w:rFonts w:ascii="Times New Roman" w:hAnsi="Times New Roman" w:cs="Times New Roman"/>
          <w:b/>
          <w:sz w:val="24"/>
          <w:szCs w:val="24"/>
          <w:lang w:eastAsia="ar-SA"/>
        </w:rPr>
        <w:t xml:space="preserve">Оценка «5» ставится, если ученик: </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1.</w:t>
      </w:r>
      <w:r w:rsidRPr="00E04AF0">
        <w:rPr>
          <w:rFonts w:ascii="Times New Roman" w:hAnsi="Times New Roman" w:cs="Times New Roman"/>
          <w:sz w:val="24"/>
          <w:szCs w:val="24"/>
          <w:lang w:eastAsia="ar-SA"/>
        </w:rPr>
        <w:tab/>
        <w:t>Правильно определил цель опыта и выполнил работу в полном объеме с соблюдением необходимой последовательности проведения опытов и измерений.</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2.</w:t>
      </w:r>
      <w:r w:rsidRPr="00E04AF0">
        <w:rPr>
          <w:rFonts w:ascii="Times New Roman" w:hAnsi="Times New Roman" w:cs="Times New Roman"/>
          <w:sz w:val="24"/>
          <w:szCs w:val="24"/>
          <w:lang w:eastAsia="ar-SA"/>
        </w:rPr>
        <w:tab/>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3.</w:t>
      </w:r>
      <w:r w:rsidRPr="00E04AF0">
        <w:rPr>
          <w:rFonts w:ascii="Times New Roman" w:hAnsi="Times New Roman" w:cs="Times New Roman"/>
          <w:sz w:val="24"/>
          <w:szCs w:val="24"/>
          <w:lang w:eastAsia="ar-SA"/>
        </w:rPr>
        <w:tab/>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4.</w:t>
      </w:r>
      <w:r w:rsidRPr="00E04AF0">
        <w:rPr>
          <w:rFonts w:ascii="Times New Roman" w:hAnsi="Times New Roman" w:cs="Times New Roman"/>
          <w:sz w:val="24"/>
          <w:szCs w:val="24"/>
          <w:lang w:eastAsia="ar-SA"/>
        </w:rPr>
        <w:tab/>
        <w:t>Правильно выполнил анализ погрешностей (9-11 классы).</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5.</w:t>
      </w:r>
      <w:r w:rsidRPr="00E04AF0">
        <w:rPr>
          <w:rFonts w:ascii="Times New Roman" w:hAnsi="Times New Roman" w:cs="Times New Roman"/>
          <w:sz w:val="24"/>
          <w:szCs w:val="24"/>
          <w:lang w:eastAsia="ar-SA"/>
        </w:rPr>
        <w:tab/>
        <w:t>Проявляет организационно-трудовые умения (поддерживает чистоту рабочего места и порядок на столе, экономно использует расходные материалы).</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6.</w:t>
      </w:r>
      <w:r w:rsidRPr="00E04AF0">
        <w:rPr>
          <w:rFonts w:ascii="Times New Roman" w:hAnsi="Times New Roman" w:cs="Times New Roman"/>
          <w:sz w:val="24"/>
          <w:szCs w:val="24"/>
          <w:lang w:eastAsia="ar-SA"/>
        </w:rPr>
        <w:tab/>
        <w:t>Эксперимент осуществляет по плану с учетом техники безопасности и правил работы с материалами и оборудованием.</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b/>
          <w:sz w:val="24"/>
          <w:szCs w:val="24"/>
          <w:lang w:eastAsia="ar-SA"/>
        </w:rPr>
      </w:pPr>
      <w:r w:rsidRPr="00E04AF0">
        <w:rPr>
          <w:rFonts w:ascii="Times New Roman" w:hAnsi="Times New Roman" w:cs="Times New Roman"/>
          <w:b/>
          <w:sz w:val="24"/>
          <w:szCs w:val="24"/>
          <w:lang w:eastAsia="ar-SA"/>
        </w:rPr>
        <w:t xml:space="preserve">Оценка «4» ставится, если ученик выполнил требования к оценке «5», но: </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1.</w:t>
      </w:r>
      <w:r w:rsidRPr="00E04AF0">
        <w:rPr>
          <w:rFonts w:ascii="Times New Roman" w:hAnsi="Times New Roman" w:cs="Times New Roman"/>
          <w:sz w:val="24"/>
          <w:szCs w:val="24"/>
          <w:lang w:eastAsia="ar-SA"/>
        </w:rPr>
        <w:tab/>
        <w:t>Опыт проводил в условиях, не обеспечивающих достаточной точности измерений.</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2.</w:t>
      </w:r>
      <w:r w:rsidRPr="00E04AF0">
        <w:rPr>
          <w:rFonts w:ascii="Times New Roman" w:hAnsi="Times New Roman" w:cs="Times New Roman"/>
          <w:sz w:val="24"/>
          <w:szCs w:val="24"/>
          <w:lang w:eastAsia="ar-SA"/>
        </w:rPr>
        <w:tab/>
        <w:t>Было допущено два – три недочета или более одной грубой ошибки и одного недочета.</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3.</w:t>
      </w:r>
      <w:r w:rsidRPr="00E04AF0">
        <w:rPr>
          <w:rFonts w:ascii="Times New Roman" w:hAnsi="Times New Roman" w:cs="Times New Roman"/>
          <w:sz w:val="24"/>
          <w:szCs w:val="24"/>
          <w:lang w:eastAsia="ar-SA"/>
        </w:rPr>
        <w:tab/>
        <w:t>Эксперимент проведен не полностью или в описании наблюдений из опыта ученик допустил неточности, выводы сделал неполные.</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b/>
          <w:sz w:val="24"/>
          <w:szCs w:val="24"/>
          <w:lang w:eastAsia="ar-SA"/>
        </w:rPr>
      </w:pPr>
      <w:r w:rsidRPr="00E04AF0">
        <w:rPr>
          <w:rFonts w:ascii="Times New Roman" w:hAnsi="Times New Roman" w:cs="Times New Roman"/>
          <w:b/>
          <w:sz w:val="24"/>
          <w:szCs w:val="24"/>
          <w:lang w:eastAsia="ar-SA"/>
        </w:rPr>
        <w:t xml:space="preserve">Оценка «3» ставится, если ученик: </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w:t>
      </w:r>
      <w:r w:rsidRPr="00E04AF0">
        <w:rPr>
          <w:rFonts w:ascii="Times New Roman" w:hAnsi="Times New Roman" w:cs="Times New Roman"/>
          <w:sz w:val="24"/>
          <w:szCs w:val="24"/>
          <w:lang w:eastAsia="ar-SA"/>
        </w:rPr>
        <w:tab/>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w:t>
      </w:r>
      <w:r w:rsidRPr="00E04AF0">
        <w:rPr>
          <w:rFonts w:ascii="Times New Roman" w:hAnsi="Times New Roman" w:cs="Times New Roman"/>
          <w:sz w:val="24"/>
          <w:szCs w:val="24"/>
          <w:lang w:eastAsia="ar-SA"/>
        </w:rPr>
        <w:tab/>
        <w:t xml:space="preserve">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 </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w:t>
      </w:r>
      <w:r w:rsidRPr="00E04AF0">
        <w:rPr>
          <w:rFonts w:ascii="Times New Roman" w:hAnsi="Times New Roman" w:cs="Times New Roman"/>
          <w:sz w:val="24"/>
          <w:szCs w:val="24"/>
          <w:lang w:eastAsia="ar-SA"/>
        </w:rPr>
        <w:tab/>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 (9-11 классы); </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w:t>
      </w:r>
      <w:r w:rsidRPr="00E04AF0">
        <w:rPr>
          <w:rFonts w:ascii="Times New Roman" w:hAnsi="Times New Roman" w:cs="Times New Roman"/>
          <w:sz w:val="24"/>
          <w:szCs w:val="24"/>
          <w:lang w:eastAsia="ar-SA"/>
        </w:rPr>
        <w:tab/>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b/>
          <w:sz w:val="24"/>
          <w:szCs w:val="24"/>
          <w:lang w:eastAsia="ar-SA"/>
        </w:rPr>
      </w:pPr>
      <w:r w:rsidRPr="00E04AF0">
        <w:rPr>
          <w:rFonts w:ascii="Times New Roman" w:hAnsi="Times New Roman" w:cs="Times New Roman"/>
          <w:b/>
          <w:sz w:val="24"/>
          <w:szCs w:val="24"/>
          <w:lang w:eastAsia="ar-SA"/>
        </w:rPr>
        <w:t xml:space="preserve">Оценка «2» ставится, если ученик: </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1.</w:t>
      </w:r>
      <w:r w:rsidRPr="00E04AF0">
        <w:rPr>
          <w:rFonts w:ascii="Times New Roman" w:hAnsi="Times New Roman" w:cs="Times New Roman"/>
          <w:sz w:val="24"/>
          <w:szCs w:val="24"/>
          <w:lang w:eastAsia="ar-SA"/>
        </w:rPr>
        <w:tab/>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lastRenderedPageBreak/>
        <w:t>2.</w:t>
      </w:r>
      <w:r w:rsidRPr="00E04AF0">
        <w:rPr>
          <w:rFonts w:ascii="Times New Roman" w:hAnsi="Times New Roman" w:cs="Times New Roman"/>
          <w:sz w:val="24"/>
          <w:szCs w:val="24"/>
          <w:lang w:eastAsia="ar-SA"/>
        </w:rPr>
        <w:tab/>
        <w:t>Опыты, измерения, вычисления, наблюдения производились неправильно.</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3.</w:t>
      </w:r>
      <w:r w:rsidRPr="00E04AF0">
        <w:rPr>
          <w:rFonts w:ascii="Times New Roman" w:hAnsi="Times New Roman" w:cs="Times New Roman"/>
          <w:sz w:val="24"/>
          <w:szCs w:val="24"/>
          <w:lang w:eastAsia="ar-SA"/>
        </w:rPr>
        <w:tab/>
        <w:t>В ходе работы и в отчете обнаружились в совокупности все недостатки, отмеченные в требованиях к оценке «3».</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4.</w:t>
      </w:r>
      <w:r w:rsidRPr="00E04AF0">
        <w:rPr>
          <w:rFonts w:ascii="Times New Roman" w:hAnsi="Times New Roman" w:cs="Times New Roman"/>
          <w:sz w:val="24"/>
          <w:szCs w:val="24"/>
          <w:lang w:eastAsia="ar-SA"/>
        </w:rPr>
        <w:tab/>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r w:rsidRPr="00E04AF0">
        <w:rPr>
          <w:rFonts w:ascii="Times New Roman" w:hAnsi="Times New Roman" w:cs="Times New Roman"/>
          <w:sz w:val="24"/>
          <w:szCs w:val="24"/>
          <w:lang w:eastAsia="ar-SA"/>
        </w:rPr>
        <w:t>5.</w:t>
      </w:r>
      <w:r w:rsidRPr="00E04AF0">
        <w:rPr>
          <w:rFonts w:ascii="Times New Roman" w:hAnsi="Times New Roman" w:cs="Times New Roman"/>
          <w:sz w:val="24"/>
          <w:szCs w:val="24"/>
          <w:lang w:eastAsia="ar-SA"/>
        </w:rPr>
        <w:tab/>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rsidR="00E04AF0" w:rsidRPr="00E04AF0" w:rsidRDefault="00E04AF0" w:rsidP="005C2E8E">
      <w:pPr>
        <w:spacing w:after="0" w:line="240" w:lineRule="auto"/>
        <w:rPr>
          <w:rFonts w:ascii="Times New Roman" w:hAnsi="Times New Roman" w:cs="Times New Roman"/>
          <w:b/>
          <w:sz w:val="24"/>
          <w:szCs w:val="24"/>
        </w:rPr>
      </w:pPr>
      <w:r w:rsidRPr="00E04AF0">
        <w:rPr>
          <w:rFonts w:ascii="Times New Roman" w:hAnsi="Times New Roman" w:cs="Times New Roman"/>
          <w:b/>
          <w:sz w:val="24"/>
          <w:szCs w:val="24"/>
        </w:rPr>
        <w:t>Критерии оценки тестовых заданий с помощью коэффициента усвоения К</w:t>
      </w:r>
    </w:p>
    <w:p w:rsidR="00E04AF0" w:rsidRPr="00E04AF0" w:rsidRDefault="00E04AF0" w:rsidP="005C2E8E">
      <w:pPr>
        <w:spacing w:after="0" w:line="240" w:lineRule="auto"/>
        <w:rPr>
          <w:rFonts w:ascii="Times New Roman" w:hAnsi="Times New Roman" w:cs="Times New Roman"/>
          <w:sz w:val="24"/>
          <w:szCs w:val="24"/>
        </w:rPr>
      </w:pPr>
      <w:r w:rsidRPr="00E04AF0">
        <w:rPr>
          <w:rFonts w:ascii="Times New Roman" w:hAnsi="Times New Roman" w:cs="Times New Roman"/>
          <w:b/>
          <w:sz w:val="24"/>
          <w:szCs w:val="24"/>
        </w:rPr>
        <w:t>К = А : Р</w:t>
      </w:r>
      <w:r w:rsidRPr="00E04AF0">
        <w:rPr>
          <w:rFonts w:ascii="Times New Roman" w:hAnsi="Times New Roman" w:cs="Times New Roman"/>
          <w:sz w:val="24"/>
          <w:szCs w:val="24"/>
        </w:rPr>
        <w:t>,   где А – число правильных ответов в тесте</w:t>
      </w:r>
    </w:p>
    <w:p w:rsidR="00E04AF0" w:rsidRPr="00E04AF0" w:rsidRDefault="00E04AF0" w:rsidP="005C2E8E">
      <w:pPr>
        <w:spacing w:after="0" w:line="240" w:lineRule="auto"/>
        <w:rPr>
          <w:rFonts w:ascii="Times New Roman" w:hAnsi="Times New Roman" w:cs="Times New Roman"/>
          <w:sz w:val="24"/>
          <w:szCs w:val="24"/>
        </w:rPr>
      </w:pPr>
      <w:r w:rsidRPr="00E04AF0">
        <w:rPr>
          <w:rFonts w:ascii="Times New Roman" w:hAnsi="Times New Roman" w:cs="Times New Roman"/>
          <w:sz w:val="24"/>
          <w:szCs w:val="24"/>
        </w:rPr>
        <w:t xml:space="preserve">                          Р - общее число ответов (заданий)</w:t>
      </w:r>
    </w:p>
    <w:p w:rsidR="00E04AF0" w:rsidRPr="00E04AF0" w:rsidRDefault="00E04AF0" w:rsidP="005C2E8E">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2"/>
        <w:gridCol w:w="4783"/>
      </w:tblGrid>
      <w:tr w:rsidR="00E04AF0" w:rsidRPr="00E04AF0" w:rsidTr="003A5610">
        <w:tc>
          <w:tcPr>
            <w:tcW w:w="4782" w:type="dxa"/>
            <w:shd w:val="clear" w:color="auto" w:fill="auto"/>
          </w:tcPr>
          <w:p w:rsidR="00E04AF0" w:rsidRPr="00E04AF0" w:rsidRDefault="00E04AF0" w:rsidP="005C2E8E">
            <w:pPr>
              <w:spacing w:after="0" w:line="240" w:lineRule="auto"/>
              <w:jc w:val="center"/>
              <w:rPr>
                <w:rFonts w:ascii="Times New Roman" w:hAnsi="Times New Roman" w:cs="Times New Roman"/>
                <w:sz w:val="24"/>
                <w:szCs w:val="24"/>
              </w:rPr>
            </w:pPr>
            <w:r w:rsidRPr="00E04AF0">
              <w:rPr>
                <w:rFonts w:ascii="Times New Roman" w:hAnsi="Times New Roman" w:cs="Times New Roman"/>
                <w:sz w:val="24"/>
                <w:szCs w:val="24"/>
              </w:rPr>
              <w:t>Коэффициент К</w:t>
            </w:r>
          </w:p>
        </w:tc>
        <w:tc>
          <w:tcPr>
            <w:tcW w:w="4783" w:type="dxa"/>
            <w:shd w:val="clear" w:color="auto" w:fill="auto"/>
          </w:tcPr>
          <w:p w:rsidR="00E04AF0" w:rsidRPr="00E04AF0" w:rsidRDefault="00E04AF0" w:rsidP="005C2E8E">
            <w:pPr>
              <w:spacing w:after="0" w:line="240" w:lineRule="auto"/>
              <w:jc w:val="center"/>
              <w:rPr>
                <w:rFonts w:ascii="Times New Roman" w:hAnsi="Times New Roman" w:cs="Times New Roman"/>
                <w:sz w:val="24"/>
                <w:szCs w:val="24"/>
              </w:rPr>
            </w:pPr>
            <w:r w:rsidRPr="00E04AF0">
              <w:rPr>
                <w:rFonts w:ascii="Times New Roman" w:hAnsi="Times New Roman" w:cs="Times New Roman"/>
                <w:sz w:val="24"/>
                <w:szCs w:val="24"/>
              </w:rPr>
              <w:t>Оценка</w:t>
            </w:r>
          </w:p>
        </w:tc>
      </w:tr>
      <w:tr w:rsidR="00E04AF0" w:rsidRPr="00E04AF0" w:rsidTr="003A5610">
        <w:tc>
          <w:tcPr>
            <w:tcW w:w="4782" w:type="dxa"/>
            <w:shd w:val="clear" w:color="auto" w:fill="auto"/>
          </w:tcPr>
          <w:p w:rsidR="00E04AF0" w:rsidRPr="00E04AF0" w:rsidRDefault="00E04AF0" w:rsidP="005C2E8E">
            <w:pPr>
              <w:spacing w:after="0" w:line="240" w:lineRule="auto"/>
              <w:jc w:val="center"/>
              <w:rPr>
                <w:rFonts w:ascii="Times New Roman" w:hAnsi="Times New Roman" w:cs="Times New Roman"/>
                <w:sz w:val="24"/>
                <w:szCs w:val="24"/>
              </w:rPr>
            </w:pPr>
            <w:r w:rsidRPr="00E04AF0">
              <w:rPr>
                <w:rFonts w:ascii="Times New Roman" w:hAnsi="Times New Roman" w:cs="Times New Roman"/>
                <w:sz w:val="24"/>
                <w:szCs w:val="24"/>
              </w:rPr>
              <w:t>0,9 - 1</w:t>
            </w:r>
          </w:p>
        </w:tc>
        <w:tc>
          <w:tcPr>
            <w:tcW w:w="4783" w:type="dxa"/>
            <w:shd w:val="clear" w:color="auto" w:fill="auto"/>
          </w:tcPr>
          <w:p w:rsidR="00E04AF0" w:rsidRPr="00E04AF0" w:rsidRDefault="00E04AF0" w:rsidP="005C2E8E">
            <w:pPr>
              <w:spacing w:after="0" w:line="240" w:lineRule="auto"/>
              <w:jc w:val="center"/>
              <w:rPr>
                <w:rFonts w:ascii="Times New Roman" w:hAnsi="Times New Roman" w:cs="Times New Roman"/>
                <w:sz w:val="24"/>
                <w:szCs w:val="24"/>
              </w:rPr>
            </w:pPr>
            <w:r w:rsidRPr="00E04AF0">
              <w:rPr>
                <w:rFonts w:ascii="Times New Roman" w:hAnsi="Times New Roman" w:cs="Times New Roman"/>
                <w:sz w:val="24"/>
                <w:szCs w:val="24"/>
              </w:rPr>
              <w:t>«5»</w:t>
            </w:r>
          </w:p>
        </w:tc>
      </w:tr>
      <w:tr w:rsidR="00E04AF0" w:rsidRPr="00E04AF0" w:rsidTr="003A5610">
        <w:tc>
          <w:tcPr>
            <w:tcW w:w="4782" w:type="dxa"/>
            <w:shd w:val="clear" w:color="auto" w:fill="auto"/>
          </w:tcPr>
          <w:p w:rsidR="00E04AF0" w:rsidRPr="00E04AF0" w:rsidRDefault="00E04AF0" w:rsidP="005C2E8E">
            <w:pPr>
              <w:spacing w:after="0" w:line="240" w:lineRule="auto"/>
              <w:jc w:val="center"/>
              <w:rPr>
                <w:rFonts w:ascii="Times New Roman" w:hAnsi="Times New Roman" w:cs="Times New Roman"/>
                <w:sz w:val="24"/>
                <w:szCs w:val="24"/>
              </w:rPr>
            </w:pPr>
            <w:r w:rsidRPr="00E04AF0">
              <w:rPr>
                <w:rFonts w:ascii="Times New Roman" w:hAnsi="Times New Roman" w:cs="Times New Roman"/>
                <w:sz w:val="24"/>
                <w:szCs w:val="24"/>
              </w:rPr>
              <w:t>0,8 – 0,89</w:t>
            </w:r>
          </w:p>
        </w:tc>
        <w:tc>
          <w:tcPr>
            <w:tcW w:w="4783" w:type="dxa"/>
            <w:shd w:val="clear" w:color="auto" w:fill="auto"/>
          </w:tcPr>
          <w:p w:rsidR="00E04AF0" w:rsidRPr="00E04AF0" w:rsidRDefault="00E04AF0" w:rsidP="005C2E8E">
            <w:pPr>
              <w:spacing w:after="0" w:line="240" w:lineRule="auto"/>
              <w:jc w:val="center"/>
              <w:rPr>
                <w:rFonts w:ascii="Times New Roman" w:hAnsi="Times New Roman" w:cs="Times New Roman"/>
                <w:sz w:val="24"/>
                <w:szCs w:val="24"/>
              </w:rPr>
            </w:pPr>
            <w:r w:rsidRPr="00E04AF0">
              <w:rPr>
                <w:rFonts w:ascii="Times New Roman" w:hAnsi="Times New Roman" w:cs="Times New Roman"/>
                <w:sz w:val="24"/>
                <w:szCs w:val="24"/>
              </w:rPr>
              <w:t>«4»</w:t>
            </w:r>
          </w:p>
        </w:tc>
      </w:tr>
      <w:tr w:rsidR="00E04AF0" w:rsidRPr="00E04AF0" w:rsidTr="003A5610">
        <w:tc>
          <w:tcPr>
            <w:tcW w:w="4782" w:type="dxa"/>
            <w:shd w:val="clear" w:color="auto" w:fill="auto"/>
          </w:tcPr>
          <w:p w:rsidR="00E04AF0" w:rsidRPr="00E04AF0" w:rsidRDefault="00E04AF0" w:rsidP="005C2E8E">
            <w:pPr>
              <w:spacing w:after="0" w:line="240" w:lineRule="auto"/>
              <w:jc w:val="center"/>
              <w:rPr>
                <w:rFonts w:ascii="Times New Roman" w:hAnsi="Times New Roman" w:cs="Times New Roman"/>
                <w:sz w:val="24"/>
                <w:szCs w:val="24"/>
              </w:rPr>
            </w:pPr>
            <w:r w:rsidRPr="00E04AF0">
              <w:rPr>
                <w:rFonts w:ascii="Times New Roman" w:hAnsi="Times New Roman" w:cs="Times New Roman"/>
                <w:sz w:val="24"/>
                <w:szCs w:val="24"/>
              </w:rPr>
              <w:t>0,7 – 0,79</w:t>
            </w:r>
          </w:p>
        </w:tc>
        <w:tc>
          <w:tcPr>
            <w:tcW w:w="4783" w:type="dxa"/>
            <w:shd w:val="clear" w:color="auto" w:fill="auto"/>
          </w:tcPr>
          <w:p w:rsidR="00E04AF0" w:rsidRPr="00E04AF0" w:rsidRDefault="00E04AF0" w:rsidP="005C2E8E">
            <w:pPr>
              <w:spacing w:after="0" w:line="240" w:lineRule="auto"/>
              <w:jc w:val="center"/>
              <w:rPr>
                <w:rFonts w:ascii="Times New Roman" w:hAnsi="Times New Roman" w:cs="Times New Roman"/>
                <w:sz w:val="24"/>
                <w:szCs w:val="24"/>
              </w:rPr>
            </w:pPr>
            <w:r w:rsidRPr="00E04AF0">
              <w:rPr>
                <w:rFonts w:ascii="Times New Roman" w:hAnsi="Times New Roman" w:cs="Times New Roman"/>
                <w:sz w:val="24"/>
                <w:szCs w:val="24"/>
              </w:rPr>
              <w:t>«3»</w:t>
            </w:r>
          </w:p>
        </w:tc>
      </w:tr>
      <w:tr w:rsidR="00E04AF0" w:rsidRPr="00E04AF0" w:rsidTr="003A5610">
        <w:tc>
          <w:tcPr>
            <w:tcW w:w="4782" w:type="dxa"/>
            <w:shd w:val="clear" w:color="auto" w:fill="auto"/>
          </w:tcPr>
          <w:p w:rsidR="00E04AF0" w:rsidRPr="00E04AF0" w:rsidRDefault="00E04AF0" w:rsidP="005C2E8E">
            <w:pPr>
              <w:spacing w:after="0" w:line="240" w:lineRule="auto"/>
              <w:jc w:val="center"/>
              <w:rPr>
                <w:rFonts w:ascii="Times New Roman" w:hAnsi="Times New Roman" w:cs="Times New Roman"/>
                <w:sz w:val="24"/>
                <w:szCs w:val="24"/>
              </w:rPr>
            </w:pPr>
            <w:r w:rsidRPr="00E04AF0">
              <w:rPr>
                <w:rFonts w:ascii="Times New Roman" w:hAnsi="Times New Roman" w:cs="Times New Roman"/>
                <w:sz w:val="24"/>
                <w:szCs w:val="24"/>
              </w:rPr>
              <w:t>Менее 0,7</w:t>
            </w:r>
          </w:p>
        </w:tc>
        <w:tc>
          <w:tcPr>
            <w:tcW w:w="4783" w:type="dxa"/>
            <w:shd w:val="clear" w:color="auto" w:fill="auto"/>
          </w:tcPr>
          <w:p w:rsidR="00E04AF0" w:rsidRPr="00E04AF0" w:rsidRDefault="00E04AF0" w:rsidP="005C2E8E">
            <w:pPr>
              <w:spacing w:after="0" w:line="240" w:lineRule="auto"/>
              <w:jc w:val="center"/>
              <w:rPr>
                <w:rFonts w:ascii="Times New Roman" w:hAnsi="Times New Roman" w:cs="Times New Roman"/>
                <w:sz w:val="24"/>
                <w:szCs w:val="24"/>
              </w:rPr>
            </w:pPr>
            <w:r w:rsidRPr="00E04AF0">
              <w:rPr>
                <w:rFonts w:ascii="Times New Roman" w:hAnsi="Times New Roman" w:cs="Times New Roman"/>
                <w:sz w:val="24"/>
                <w:szCs w:val="24"/>
              </w:rPr>
              <w:t>«2»</w:t>
            </w:r>
          </w:p>
        </w:tc>
      </w:tr>
    </w:tbl>
    <w:p w:rsidR="00E04AF0" w:rsidRPr="00E04AF0" w:rsidRDefault="00E04AF0" w:rsidP="005C2E8E">
      <w:pPr>
        <w:widowControl w:val="0"/>
        <w:shd w:val="clear" w:color="auto" w:fill="FFFFFF"/>
        <w:tabs>
          <w:tab w:val="left" w:pos="518"/>
        </w:tabs>
        <w:suppressAutoHyphens/>
        <w:autoSpaceDE w:val="0"/>
        <w:spacing w:after="0" w:line="240" w:lineRule="auto"/>
        <w:rPr>
          <w:rFonts w:ascii="Times New Roman" w:hAnsi="Times New Roman" w:cs="Times New Roman"/>
          <w:sz w:val="24"/>
          <w:szCs w:val="24"/>
          <w:lang w:eastAsia="ar-SA"/>
        </w:rPr>
      </w:pPr>
    </w:p>
    <w:p w:rsidR="00E04AF0" w:rsidRPr="00E04AF0" w:rsidRDefault="00E04AF0" w:rsidP="005C2E8E">
      <w:pPr>
        <w:spacing w:after="0" w:line="240" w:lineRule="auto"/>
        <w:rPr>
          <w:rFonts w:ascii="Times New Roman" w:hAnsi="Times New Roman" w:cs="Times New Roman"/>
          <w:sz w:val="24"/>
          <w:szCs w:val="24"/>
        </w:rPr>
      </w:pPr>
    </w:p>
    <w:p w:rsidR="00E04AF0" w:rsidRPr="00E04AF0" w:rsidRDefault="00E04AF0" w:rsidP="005C2E8E">
      <w:pPr>
        <w:spacing w:after="0" w:line="240" w:lineRule="auto"/>
        <w:rPr>
          <w:rFonts w:ascii="Times New Roman" w:hAnsi="Times New Roman" w:cs="Times New Roman"/>
          <w:sz w:val="24"/>
          <w:szCs w:val="24"/>
        </w:rPr>
      </w:pPr>
    </w:p>
    <w:p w:rsidR="00E04AF0" w:rsidRPr="00E04AF0" w:rsidRDefault="00E04AF0" w:rsidP="005C2E8E">
      <w:pPr>
        <w:spacing w:after="0" w:line="240" w:lineRule="auto"/>
        <w:rPr>
          <w:rFonts w:ascii="Times New Roman" w:hAnsi="Times New Roman" w:cs="Times New Roman"/>
          <w:sz w:val="24"/>
          <w:szCs w:val="24"/>
        </w:rPr>
      </w:pPr>
    </w:p>
    <w:p w:rsidR="00DD4CAB" w:rsidRPr="00E04AF0" w:rsidRDefault="00DD4CAB" w:rsidP="00E04AF0">
      <w:pPr>
        <w:pStyle w:val="110"/>
        <w:tabs>
          <w:tab w:val="left" w:pos="6550"/>
        </w:tabs>
        <w:spacing w:before="44"/>
        <w:ind w:left="4897" w:firstLine="0"/>
        <w:rPr>
          <w:rFonts w:cs="Times New Roman"/>
          <w:sz w:val="24"/>
          <w:szCs w:val="24"/>
        </w:rPr>
      </w:pPr>
    </w:p>
    <w:sectPr w:rsidR="00DD4CAB" w:rsidRPr="00E04AF0" w:rsidSect="00D02273">
      <w:footerReference w:type="even" r:id="rId11"/>
      <w:footerReference w:type="default" r:id="rId12"/>
      <w:pgSz w:w="16840" w:h="11900" w:orient="landscape"/>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7A5" w:rsidRDefault="00B907A5" w:rsidP="00DD4CAB">
      <w:pPr>
        <w:spacing w:after="0" w:line="240" w:lineRule="auto"/>
      </w:pPr>
      <w:r>
        <w:separator/>
      </w:r>
    </w:p>
  </w:endnote>
  <w:endnote w:type="continuationSeparator" w:id="0">
    <w:p w:rsidR="00B907A5" w:rsidRDefault="00B907A5" w:rsidP="00DD4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8AC" w:rsidRDefault="00C045E5" w:rsidP="008818AA">
    <w:pPr>
      <w:pStyle w:val="af0"/>
      <w:framePr w:wrap="around" w:vAnchor="text" w:hAnchor="margin" w:xAlign="right" w:y="1"/>
      <w:rPr>
        <w:rStyle w:val="af5"/>
      </w:rPr>
    </w:pPr>
    <w:r>
      <w:rPr>
        <w:rStyle w:val="af5"/>
      </w:rPr>
      <w:fldChar w:fldCharType="begin"/>
    </w:r>
    <w:r w:rsidR="006C38AC">
      <w:rPr>
        <w:rStyle w:val="af5"/>
      </w:rPr>
      <w:instrText xml:space="preserve">PAGE  </w:instrText>
    </w:r>
    <w:r>
      <w:rPr>
        <w:rStyle w:val="af5"/>
      </w:rPr>
      <w:fldChar w:fldCharType="end"/>
    </w:r>
  </w:p>
  <w:p w:rsidR="006C38AC" w:rsidRDefault="006C38AC" w:rsidP="00AC05BF">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8AC" w:rsidRDefault="00C045E5" w:rsidP="008818AA">
    <w:pPr>
      <w:pStyle w:val="af0"/>
      <w:framePr w:wrap="around" w:vAnchor="text" w:hAnchor="margin" w:xAlign="right" w:y="1"/>
      <w:rPr>
        <w:rStyle w:val="af5"/>
      </w:rPr>
    </w:pPr>
    <w:r>
      <w:rPr>
        <w:rStyle w:val="af5"/>
      </w:rPr>
      <w:fldChar w:fldCharType="begin"/>
    </w:r>
    <w:r w:rsidR="006C38AC">
      <w:rPr>
        <w:rStyle w:val="af5"/>
      </w:rPr>
      <w:instrText xml:space="preserve">PAGE  </w:instrText>
    </w:r>
    <w:r>
      <w:rPr>
        <w:rStyle w:val="af5"/>
      </w:rPr>
      <w:fldChar w:fldCharType="separate"/>
    </w:r>
    <w:r w:rsidR="007D623F">
      <w:rPr>
        <w:rStyle w:val="af5"/>
        <w:noProof/>
      </w:rPr>
      <w:t>2</w:t>
    </w:r>
    <w:r>
      <w:rPr>
        <w:rStyle w:val="af5"/>
      </w:rPr>
      <w:fldChar w:fldCharType="end"/>
    </w:r>
  </w:p>
  <w:p w:rsidR="006C38AC" w:rsidRDefault="006C38AC" w:rsidP="00AC05BF">
    <w:pPr>
      <w:pStyle w:val="af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8AC" w:rsidRDefault="00C045E5" w:rsidP="003A5610">
    <w:pPr>
      <w:pStyle w:val="af0"/>
      <w:framePr w:wrap="around" w:vAnchor="text" w:hAnchor="margin" w:y="1"/>
      <w:rPr>
        <w:rStyle w:val="af5"/>
      </w:rPr>
    </w:pPr>
    <w:r>
      <w:rPr>
        <w:rStyle w:val="af5"/>
      </w:rPr>
      <w:fldChar w:fldCharType="begin"/>
    </w:r>
    <w:r w:rsidR="006C38AC">
      <w:rPr>
        <w:rStyle w:val="af5"/>
      </w:rPr>
      <w:instrText xml:space="preserve">PAGE  </w:instrText>
    </w:r>
    <w:r>
      <w:rPr>
        <w:rStyle w:val="af5"/>
      </w:rPr>
      <w:fldChar w:fldCharType="end"/>
    </w:r>
  </w:p>
  <w:p w:rsidR="006C38AC" w:rsidRDefault="006C38AC" w:rsidP="003A5610">
    <w:pPr>
      <w:pStyle w:val="af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8AC" w:rsidRDefault="00C045E5" w:rsidP="003A5610">
    <w:pPr>
      <w:pStyle w:val="af0"/>
      <w:framePr w:wrap="around" w:vAnchor="text" w:hAnchor="margin" w:y="1"/>
      <w:rPr>
        <w:rStyle w:val="af5"/>
      </w:rPr>
    </w:pPr>
    <w:r>
      <w:rPr>
        <w:rStyle w:val="af5"/>
      </w:rPr>
      <w:fldChar w:fldCharType="begin"/>
    </w:r>
    <w:r w:rsidR="006C38AC">
      <w:rPr>
        <w:rStyle w:val="af5"/>
      </w:rPr>
      <w:instrText xml:space="preserve">PAGE  </w:instrText>
    </w:r>
    <w:r>
      <w:rPr>
        <w:rStyle w:val="af5"/>
      </w:rPr>
      <w:fldChar w:fldCharType="separate"/>
    </w:r>
    <w:r w:rsidR="007D623F">
      <w:rPr>
        <w:rStyle w:val="af5"/>
        <w:noProof/>
      </w:rPr>
      <w:t>20</w:t>
    </w:r>
    <w:r>
      <w:rPr>
        <w:rStyle w:val="af5"/>
      </w:rPr>
      <w:fldChar w:fldCharType="end"/>
    </w:r>
  </w:p>
  <w:p w:rsidR="006C38AC" w:rsidRDefault="006C38AC" w:rsidP="003A5610">
    <w:pPr>
      <w:pStyle w:val="af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7A5" w:rsidRDefault="00B907A5" w:rsidP="00DD4CAB">
      <w:pPr>
        <w:spacing w:after="0" w:line="240" w:lineRule="auto"/>
      </w:pPr>
      <w:r>
        <w:separator/>
      </w:r>
    </w:p>
  </w:footnote>
  <w:footnote w:type="continuationSeparator" w:id="0">
    <w:p w:rsidR="00B907A5" w:rsidRDefault="00B907A5" w:rsidP="00DD4C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0"/>
        </w:tabs>
        <w:ind w:left="1637" w:hanging="360"/>
      </w:pPr>
    </w:lvl>
  </w:abstractNum>
  <w:abstractNum w:abstractNumId="1">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2">
    <w:nsid w:val="00C94F67"/>
    <w:multiLevelType w:val="hybridMultilevel"/>
    <w:tmpl w:val="D2C20D76"/>
    <w:lvl w:ilvl="0" w:tplc="D5F6E19E">
      <w:start w:val="1"/>
      <w:numFmt w:val="bullet"/>
      <w:lvlText w:val="■"/>
      <w:lvlJc w:val="left"/>
      <w:pPr>
        <w:ind w:left="122" w:hanging="245"/>
      </w:pPr>
      <w:rPr>
        <w:rFonts w:ascii="Times New Roman" w:eastAsia="Times New Roman" w:hAnsi="Times New Roman" w:hint="default"/>
        <w:w w:val="100"/>
        <w:sz w:val="24"/>
        <w:szCs w:val="24"/>
      </w:rPr>
    </w:lvl>
    <w:lvl w:ilvl="1" w:tplc="2C6EDAEA">
      <w:start w:val="1"/>
      <w:numFmt w:val="bullet"/>
      <w:lvlText w:val="•"/>
      <w:lvlJc w:val="left"/>
      <w:pPr>
        <w:ind w:left="1587" w:hanging="245"/>
      </w:pPr>
      <w:rPr>
        <w:rFonts w:hint="default"/>
      </w:rPr>
    </w:lvl>
    <w:lvl w:ilvl="2" w:tplc="035AF50C">
      <w:start w:val="1"/>
      <w:numFmt w:val="bullet"/>
      <w:lvlText w:val="•"/>
      <w:lvlJc w:val="left"/>
      <w:pPr>
        <w:ind w:left="3055" w:hanging="245"/>
      </w:pPr>
      <w:rPr>
        <w:rFonts w:hint="default"/>
      </w:rPr>
    </w:lvl>
    <w:lvl w:ilvl="3" w:tplc="8BE2DAD8">
      <w:start w:val="1"/>
      <w:numFmt w:val="bullet"/>
      <w:lvlText w:val="•"/>
      <w:lvlJc w:val="left"/>
      <w:pPr>
        <w:ind w:left="4523" w:hanging="245"/>
      </w:pPr>
      <w:rPr>
        <w:rFonts w:hint="default"/>
      </w:rPr>
    </w:lvl>
    <w:lvl w:ilvl="4" w:tplc="0A8E42B4">
      <w:start w:val="1"/>
      <w:numFmt w:val="bullet"/>
      <w:lvlText w:val="•"/>
      <w:lvlJc w:val="left"/>
      <w:pPr>
        <w:ind w:left="5991" w:hanging="245"/>
      </w:pPr>
      <w:rPr>
        <w:rFonts w:hint="default"/>
      </w:rPr>
    </w:lvl>
    <w:lvl w:ilvl="5" w:tplc="56AA48D0">
      <w:start w:val="1"/>
      <w:numFmt w:val="bullet"/>
      <w:lvlText w:val="•"/>
      <w:lvlJc w:val="left"/>
      <w:pPr>
        <w:ind w:left="7459" w:hanging="245"/>
      </w:pPr>
      <w:rPr>
        <w:rFonts w:hint="default"/>
      </w:rPr>
    </w:lvl>
    <w:lvl w:ilvl="6" w:tplc="D55E035A">
      <w:start w:val="1"/>
      <w:numFmt w:val="bullet"/>
      <w:lvlText w:val="•"/>
      <w:lvlJc w:val="left"/>
      <w:pPr>
        <w:ind w:left="8926" w:hanging="245"/>
      </w:pPr>
      <w:rPr>
        <w:rFonts w:hint="default"/>
      </w:rPr>
    </w:lvl>
    <w:lvl w:ilvl="7" w:tplc="FC2489D4">
      <w:start w:val="1"/>
      <w:numFmt w:val="bullet"/>
      <w:lvlText w:val="•"/>
      <w:lvlJc w:val="left"/>
      <w:pPr>
        <w:ind w:left="10394" w:hanging="245"/>
      </w:pPr>
      <w:rPr>
        <w:rFonts w:hint="default"/>
      </w:rPr>
    </w:lvl>
    <w:lvl w:ilvl="8" w:tplc="F630196E">
      <w:start w:val="1"/>
      <w:numFmt w:val="bullet"/>
      <w:lvlText w:val="•"/>
      <w:lvlJc w:val="left"/>
      <w:pPr>
        <w:ind w:left="11862" w:hanging="245"/>
      </w:pPr>
      <w:rPr>
        <w:rFonts w:hint="default"/>
      </w:rPr>
    </w:lvl>
  </w:abstractNum>
  <w:abstractNum w:abstractNumId="3">
    <w:nsid w:val="06FD497A"/>
    <w:multiLevelType w:val="hybridMultilevel"/>
    <w:tmpl w:val="2390C398"/>
    <w:lvl w:ilvl="0" w:tplc="321E331E">
      <w:start w:val="1"/>
      <w:numFmt w:val="bullet"/>
      <w:lvlText w:val=""/>
      <w:lvlJc w:val="left"/>
      <w:pPr>
        <w:ind w:left="478" w:hanging="360"/>
      </w:pPr>
      <w:rPr>
        <w:rFonts w:ascii="Symbol" w:eastAsia="Symbol" w:hAnsi="Symbol" w:hint="default"/>
        <w:w w:val="100"/>
        <w:sz w:val="24"/>
        <w:szCs w:val="24"/>
      </w:rPr>
    </w:lvl>
    <w:lvl w:ilvl="1" w:tplc="65DE8264">
      <w:start w:val="1"/>
      <w:numFmt w:val="decimal"/>
      <w:lvlText w:val="%2."/>
      <w:lvlJc w:val="left"/>
      <w:pPr>
        <w:ind w:left="709" w:hanging="360"/>
        <w:jc w:val="left"/>
      </w:pPr>
      <w:rPr>
        <w:rFonts w:ascii="Times New Roman" w:eastAsia="Times New Roman" w:hAnsi="Times New Roman" w:hint="default"/>
        <w:w w:val="100"/>
        <w:sz w:val="24"/>
        <w:szCs w:val="24"/>
      </w:rPr>
    </w:lvl>
    <w:lvl w:ilvl="2" w:tplc="B3C4D38A">
      <w:start w:val="1"/>
      <w:numFmt w:val="bullet"/>
      <w:lvlText w:val="•"/>
      <w:lvlJc w:val="left"/>
      <w:pPr>
        <w:ind w:left="2188" w:hanging="360"/>
      </w:pPr>
      <w:rPr>
        <w:rFonts w:hint="default"/>
      </w:rPr>
    </w:lvl>
    <w:lvl w:ilvl="3" w:tplc="D2BCF69E">
      <w:start w:val="1"/>
      <w:numFmt w:val="bullet"/>
      <w:lvlText w:val="•"/>
      <w:lvlJc w:val="left"/>
      <w:pPr>
        <w:ind w:left="3677" w:hanging="360"/>
      </w:pPr>
      <w:rPr>
        <w:rFonts w:hint="default"/>
      </w:rPr>
    </w:lvl>
    <w:lvl w:ilvl="4" w:tplc="8EE8FD02">
      <w:start w:val="1"/>
      <w:numFmt w:val="bullet"/>
      <w:lvlText w:val="•"/>
      <w:lvlJc w:val="left"/>
      <w:pPr>
        <w:ind w:left="5166" w:hanging="360"/>
      </w:pPr>
      <w:rPr>
        <w:rFonts w:hint="default"/>
      </w:rPr>
    </w:lvl>
    <w:lvl w:ilvl="5" w:tplc="C2C22F64">
      <w:start w:val="1"/>
      <w:numFmt w:val="bullet"/>
      <w:lvlText w:val="•"/>
      <w:lvlJc w:val="left"/>
      <w:pPr>
        <w:ind w:left="6654" w:hanging="360"/>
      </w:pPr>
      <w:rPr>
        <w:rFonts w:hint="default"/>
      </w:rPr>
    </w:lvl>
    <w:lvl w:ilvl="6" w:tplc="7694A900">
      <w:start w:val="1"/>
      <w:numFmt w:val="bullet"/>
      <w:lvlText w:val="•"/>
      <w:lvlJc w:val="left"/>
      <w:pPr>
        <w:ind w:left="8143" w:hanging="360"/>
      </w:pPr>
      <w:rPr>
        <w:rFonts w:hint="default"/>
      </w:rPr>
    </w:lvl>
    <w:lvl w:ilvl="7" w:tplc="F5B8139A">
      <w:start w:val="1"/>
      <w:numFmt w:val="bullet"/>
      <w:lvlText w:val="•"/>
      <w:lvlJc w:val="left"/>
      <w:pPr>
        <w:ind w:left="9632" w:hanging="360"/>
      </w:pPr>
      <w:rPr>
        <w:rFonts w:hint="default"/>
      </w:rPr>
    </w:lvl>
    <w:lvl w:ilvl="8" w:tplc="7E9E045A">
      <w:start w:val="1"/>
      <w:numFmt w:val="bullet"/>
      <w:lvlText w:val="•"/>
      <w:lvlJc w:val="left"/>
      <w:pPr>
        <w:ind w:left="11120" w:hanging="360"/>
      </w:pPr>
      <w:rPr>
        <w:rFonts w:hint="default"/>
      </w:rPr>
    </w:lvl>
  </w:abstractNum>
  <w:abstractNum w:abstractNumId="4">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D1809ED"/>
    <w:multiLevelType w:val="hybridMultilevel"/>
    <w:tmpl w:val="1ACA34AE"/>
    <w:lvl w:ilvl="0" w:tplc="6EA65146">
      <w:start w:val="1"/>
      <w:numFmt w:val="decimal"/>
      <w:lvlText w:val="%1."/>
      <w:lvlJc w:val="left"/>
      <w:pPr>
        <w:ind w:left="112" w:hanging="519"/>
        <w:jc w:val="left"/>
      </w:pPr>
      <w:rPr>
        <w:rFonts w:ascii="Times New Roman" w:eastAsia="Times New Roman" w:hAnsi="Times New Roman" w:hint="default"/>
        <w:spacing w:val="-1"/>
        <w:w w:val="100"/>
        <w:sz w:val="24"/>
        <w:szCs w:val="24"/>
      </w:rPr>
    </w:lvl>
    <w:lvl w:ilvl="1" w:tplc="68A038D8">
      <w:start w:val="1"/>
      <w:numFmt w:val="bullet"/>
      <w:lvlText w:val="•"/>
      <w:lvlJc w:val="left"/>
      <w:pPr>
        <w:ind w:left="1587" w:hanging="519"/>
      </w:pPr>
      <w:rPr>
        <w:rFonts w:hint="default"/>
      </w:rPr>
    </w:lvl>
    <w:lvl w:ilvl="2" w:tplc="29E6CE2E">
      <w:start w:val="1"/>
      <w:numFmt w:val="bullet"/>
      <w:lvlText w:val="•"/>
      <w:lvlJc w:val="left"/>
      <w:pPr>
        <w:ind w:left="3055" w:hanging="519"/>
      </w:pPr>
      <w:rPr>
        <w:rFonts w:hint="default"/>
      </w:rPr>
    </w:lvl>
    <w:lvl w:ilvl="3" w:tplc="4418A00C">
      <w:start w:val="1"/>
      <w:numFmt w:val="bullet"/>
      <w:lvlText w:val="•"/>
      <w:lvlJc w:val="left"/>
      <w:pPr>
        <w:ind w:left="4523" w:hanging="519"/>
      </w:pPr>
      <w:rPr>
        <w:rFonts w:hint="default"/>
      </w:rPr>
    </w:lvl>
    <w:lvl w:ilvl="4" w:tplc="934077A2">
      <w:start w:val="1"/>
      <w:numFmt w:val="bullet"/>
      <w:lvlText w:val="•"/>
      <w:lvlJc w:val="left"/>
      <w:pPr>
        <w:ind w:left="5991" w:hanging="519"/>
      </w:pPr>
      <w:rPr>
        <w:rFonts w:hint="default"/>
      </w:rPr>
    </w:lvl>
    <w:lvl w:ilvl="5" w:tplc="1A243DB2">
      <w:start w:val="1"/>
      <w:numFmt w:val="bullet"/>
      <w:lvlText w:val="•"/>
      <w:lvlJc w:val="left"/>
      <w:pPr>
        <w:ind w:left="7459" w:hanging="519"/>
      </w:pPr>
      <w:rPr>
        <w:rFonts w:hint="default"/>
      </w:rPr>
    </w:lvl>
    <w:lvl w:ilvl="6" w:tplc="25A47BE0">
      <w:start w:val="1"/>
      <w:numFmt w:val="bullet"/>
      <w:lvlText w:val="•"/>
      <w:lvlJc w:val="left"/>
      <w:pPr>
        <w:ind w:left="8926" w:hanging="519"/>
      </w:pPr>
      <w:rPr>
        <w:rFonts w:hint="default"/>
      </w:rPr>
    </w:lvl>
    <w:lvl w:ilvl="7" w:tplc="9EBADD96">
      <w:start w:val="1"/>
      <w:numFmt w:val="bullet"/>
      <w:lvlText w:val="•"/>
      <w:lvlJc w:val="left"/>
      <w:pPr>
        <w:ind w:left="10394" w:hanging="519"/>
      </w:pPr>
      <w:rPr>
        <w:rFonts w:hint="default"/>
      </w:rPr>
    </w:lvl>
    <w:lvl w:ilvl="8" w:tplc="7C924AD0">
      <w:start w:val="1"/>
      <w:numFmt w:val="bullet"/>
      <w:lvlText w:val="•"/>
      <w:lvlJc w:val="left"/>
      <w:pPr>
        <w:ind w:left="11862" w:hanging="519"/>
      </w:pPr>
      <w:rPr>
        <w:rFonts w:hint="default"/>
      </w:rPr>
    </w:lvl>
  </w:abstractNum>
  <w:abstractNum w:abstractNumId="6">
    <w:nsid w:val="24352D1E"/>
    <w:multiLevelType w:val="hybridMultilevel"/>
    <w:tmpl w:val="196CA59C"/>
    <w:lvl w:ilvl="0" w:tplc="E3D87554">
      <w:start w:val="1"/>
      <w:numFmt w:val="bullet"/>
      <w:lvlText w:val="■"/>
      <w:lvlJc w:val="left"/>
      <w:pPr>
        <w:ind w:left="396" w:hanging="260"/>
      </w:pPr>
      <w:rPr>
        <w:rFonts w:ascii="Arial" w:eastAsia="Arial" w:hAnsi="Arial" w:hint="default"/>
        <w:w w:val="100"/>
        <w:sz w:val="22"/>
        <w:szCs w:val="22"/>
      </w:rPr>
    </w:lvl>
    <w:lvl w:ilvl="1" w:tplc="7DDE1212">
      <w:start w:val="1"/>
      <w:numFmt w:val="bullet"/>
      <w:lvlText w:val="•"/>
      <w:lvlJc w:val="left"/>
      <w:pPr>
        <w:ind w:left="1839" w:hanging="260"/>
      </w:pPr>
      <w:rPr>
        <w:rFonts w:hint="default"/>
      </w:rPr>
    </w:lvl>
    <w:lvl w:ilvl="2" w:tplc="B1D4B2C2">
      <w:start w:val="1"/>
      <w:numFmt w:val="bullet"/>
      <w:lvlText w:val="•"/>
      <w:lvlJc w:val="left"/>
      <w:pPr>
        <w:ind w:left="3279" w:hanging="260"/>
      </w:pPr>
      <w:rPr>
        <w:rFonts w:hint="default"/>
      </w:rPr>
    </w:lvl>
    <w:lvl w:ilvl="3" w:tplc="480455E6">
      <w:start w:val="1"/>
      <w:numFmt w:val="bullet"/>
      <w:lvlText w:val="•"/>
      <w:lvlJc w:val="left"/>
      <w:pPr>
        <w:ind w:left="4719" w:hanging="260"/>
      </w:pPr>
      <w:rPr>
        <w:rFonts w:hint="default"/>
      </w:rPr>
    </w:lvl>
    <w:lvl w:ilvl="4" w:tplc="B5749270">
      <w:start w:val="1"/>
      <w:numFmt w:val="bullet"/>
      <w:lvlText w:val="•"/>
      <w:lvlJc w:val="left"/>
      <w:pPr>
        <w:ind w:left="6159" w:hanging="260"/>
      </w:pPr>
      <w:rPr>
        <w:rFonts w:hint="default"/>
      </w:rPr>
    </w:lvl>
    <w:lvl w:ilvl="5" w:tplc="6B3EC062">
      <w:start w:val="1"/>
      <w:numFmt w:val="bullet"/>
      <w:lvlText w:val="•"/>
      <w:lvlJc w:val="left"/>
      <w:pPr>
        <w:ind w:left="7599" w:hanging="260"/>
      </w:pPr>
      <w:rPr>
        <w:rFonts w:hint="default"/>
      </w:rPr>
    </w:lvl>
    <w:lvl w:ilvl="6" w:tplc="146CBFFA">
      <w:start w:val="1"/>
      <w:numFmt w:val="bullet"/>
      <w:lvlText w:val="•"/>
      <w:lvlJc w:val="left"/>
      <w:pPr>
        <w:ind w:left="9038" w:hanging="260"/>
      </w:pPr>
      <w:rPr>
        <w:rFonts w:hint="default"/>
      </w:rPr>
    </w:lvl>
    <w:lvl w:ilvl="7" w:tplc="604E25F6">
      <w:start w:val="1"/>
      <w:numFmt w:val="bullet"/>
      <w:lvlText w:val="•"/>
      <w:lvlJc w:val="left"/>
      <w:pPr>
        <w:ind w:left="10478" w:hanging="260"/>
      </w:pPr>
      <w:rPr>
        <w:rFonts w:hint="default"/>
      </w:rPr>
    </w:lvl>
    <w:lvl w:ilvl="8" w:tplc="93AC9588">
      <w:start w:val="1"/>
      <w:numFmt w:val="bullet"/>
      <w:lvlText w:val="•"/>
      <w:lvlJc w:val="left"/>
      <w:pPr>
        <w:ind w:left="11918" w:hanging="260"/>
      </w:pPr>
      <w:rPr>
        <w:rFonts w:hint="default"/>
      </w:rPr>
    </w:lvl>
  </w:abstractNum>
  <w:abstractNum w:abstractNumId="7">
    <w:nsid w:val="29875FAA"/>
    <w:multiLevelType w:val="hybridMultilevel"/>
    <w:tmpl w:val="8C064FCE"/>
    <w:lvl w:ilvl="0" w:tplc="1A209EF2">
      <w:start w:val="1"/>
      <w:numFmt w:val="bullet"/>
      <w:lvlText w:val="■"/>
      <w:lvlJc w:val="left"/>
      <w:pPr>
        <w:ind w:left="400" w:hanging="283"/>
      </w:pPr>
      <w:rPr>
        <w:rFonts w:ascii="Times New Roman" w:eastAsia="Times New Roman" w:hAnsi="Times New Roman" w:hint="default"/>
        <w:w w:val="100"/>
        <w:sz w:val="24"/>
        <w:szCs w:val="24"/>
      </w:rPr>
    </w:lvl>
    <w:lvl w:ilvl="1" w:tplc="4CF00914">
      <w:start w:val="1"/>
      <w:numFmt w:val="bullet"/>
      <w:lvlText w:val="•"/>
      <w:lvlJc w:val="left"/>
      <w:pPr>
        <w:ind w:left="1839" w:hanging="283"/>
      </w:pPr>
      <w:rPr>
        <w:rFonts w:hint="default"/>
      </w:rPr>
    </w:lvl>
    <w:lvl w:ilvl="2" w:tplc="954E4AF4">
      <w:start w:val="1"/>
      <w:numFmt w:val="bullet"/>
      <w:lvlText w:val="•"/>
      <w:lvlJc w:val="left"/>
      <w:pPr>
        <w:ind w:left="3279" w:hanging="283"/>
      </w:pPr>
      <w:rPr>
        <w:rFonts w:hint="default"/>
      </w:rPr>
    </w:lvl>
    <w:lvl w:ilvl="3" w:tplc="D7B48DFE">
      <w:start w:val="1"/>
      <w:numFmt w:val="bullet"/>
      <w:lvlText w:val="•"/>
      <w:lvlJc w:val="left"/>
      <w:pPr>
        <w:ind w:left="4719" w:hanging="283"/>
      </w:pPr>
      <w:rPr>
        <w:rFonts w:hint="default"/>
      </w:rPr>
    </w:lvl>
    <w:lvl w:ilvl="4" w:tplc="B03440D0">
      <w:start w:val="1"/>
      <w:numFmt w:val="bullet"/>
      <w:lvlText w:val="•"/>
      <w:lvlJc w:val="left"/>
      <w:pPr>
        <w:ind w:left="6159" w:hanging="283"/>
      </w:pPr>
      <w:rPr>
        <w:rFonts w:hint="default"/>
      </w:rPr>
    </w:lvl>
    <w:lvl w:ilvl="5" w:tplc="BC3E2486">
      <w:start w:val="1"/>
      <w:numFmt w:val="bullet"/>
      <w:lvlText w:val="•"/>
      <w:lvlJc w:val="left"/>
      <w:pPr>
        <w:ind w:left="7599" w:hanging="283"/>
      </w:pPr>
      <w:rPr>
        <w:rFonts w:hint="default"/>
      </w:rPr>
    </w:lvl>
    <w:lvl w:ilvl="6" w:tplc="88EE8B06">
      <w:start w:val="1"/>
      <w:numFmt w:val="bullet"/>
      <w:lvlText w:val="•"/>
      <w:lvlJc w:val="left"/>
      <w:pPr>
        <w:ind w:left="9038" w:hanging="283"/>
      </w:pPr>
      <w:rPr>
        <w:rFonts w:hint="default"/>
      </w:rPr>
    </w:lvl>
    <w:lvl w:ilvl="7" w:tplc="DE40CE92">
      <w:start w:val="1"/>
      <w:numFmt w:val="bullet"/>
      <w:lvlText w:val="•"/>
      <w:lvlJc w:val="left"/>
      <w:pPr>
        <w:ind w:left="10478" w:hanging="283"/>
      </w:pPr>
      <w:rPr>
        <w:rFonts w:hint="default"/>
      </w:rPr>
    </w:lvl>
    <w:lvl w:ilvl="8" w:tplc="6644C4B8">
      <w:start w:val="1"/>
      <w:numFmt w:val="bullet"/>
      <w:lvlText w:val="•"/>
      <w:lvlJc w:val="left"/>
      <w:pPr>
        <w:ind w:left="11918" w:hanging="283"/>
      </w:pPr>
      <w:rPr>
        <w:rFonts w:hint="default"/>
      </w:rPr>
    </w:lvl>
  </w:abstractNum>
  <w:abstractNum w:abstractNumId="8">
    <w:nsid w:val="2CC66935"/>
    <w:multiLevelType w:val="hybridMultilevel"/>
    <w:tmpl w:val="B54231A2"/>
    <w:lvl w:ilvl="0" w:tplc="959C2002">
      <w:start w:val="1"/>
      <w:numFmt w:val="bullet"/>
      <w:lvlText w:val="•"/>
      <w:lvlJc w:val="left"/>
      <w:pPr>
        <w:ind w:left="110" w:hanging="183"/>
      </w:pPr>
      <w:rPr>
        <w:rFonts w:ascii="Times New Roman" w:eastAsia="Times New Roman" w:hAnsi="Times New Roman" w:hint="default"/>
        <w:w w:val="100"/>
        <w:sz w:val="24"/>
        <w:szCs w:val="24"/>
      </w:rPr>
    </w:lvl>
    <w:lvl w:ilvl="1" w:tplc="778CB6F2">
      <w:start w:val="1"/>
      <w:numFmt w:val="bullet"/>
      <w:lvlText w:val=""/>
      <w:lvlJc w:val="left"/>
      <w:pPr>
        <w:ind w:left="1178" w:hanging="360"/>
      </w:pPr>
      <w:rPr>
        <w:rFonts w:ascii="Symbol" w:eastAsia="Symbol" w:hAnsi="Symbol" w:hint="default"/>
        <w:w w:val="100"/>
        <w:sz w:val="24"/>
        <w:szCs w:val="24"/>
      </w:rPr>
    </w:lvl>
    <w:lvl w:ilvl="2" w:tplc="002E3AC4">
      <w:start w:val="1"/>
      <w:numFmt w:val="bullet"/>
      <w:lvlText w:val="•"/>
      <w:lvlJc w:val="left"/>
      <w:pPr>
        <w:ind w:left="2693" w:hanging="360"/>
      </w:pPr>
      <w:rPr>
        <w:rFonts w:hint="default"/>
      </w:rPr>
    </w:lvl>
    <w:lvl w:ilvl="3" w:tplc="F9A6F9D6">
      <w:start w:val="1"/>
      <w:numFmt w:val="bullet"/>
      <w:lvlText w:val="•"/>
      <w:lvlJc w:val="left"/>
      <w:pPr>
        <w:ind w:left="4206" w:hanging="360"/>
      </w:pPr>
      <w:rPr>
        <w:rFonts w:hint="default"/>
      </w:rPr>
    </w:lvl>
    <w:lvl w:ilvl="4" w:tplc="482E6BD8">
      <w:start w:val="1"/>
      <w:numFmt w:val="bullet"/>
      <w:lvlText w:val="•"/>
      <w:lvlJc w:val="left"/>
      <w:pPr>
        <w:ind w:left="5719" w:hanging="360"/>
      </w:pPr>
      <w:rPr>
        <w:rFonts w:hint="default"/>
      </w:rPr>
    </w:lvl>
    <w:lvl w:ilvl="5" w:tplc="C52A5390">
      <w:start w:val="1"/>
      <w:numFmt w:val="bullet"/>
      <w:lvlText w:val="•"/>
      <w:lvlJc w:val="left"/>
      <w:pPr>
        <w:ind w:left="7232" w:hanging="360"/>
      </w:pPr>
      <w:rPr>
        <w:rFonts w:hint="default"/>
      </w:rPr>
    </w:lvl>
    <w:lvl w:ilvl="6" w:tplc="15EE9F0E">
      <w:start w:val="1"/>
      <w:numFmt w:val="bullet"/>
      <w:lvlText w:val="•"/>
      <w:lvlJc w:val="left"/>
      <w:pPr>
        <w:ind w:left="8745" w:hanging="360"/>
      </w:pPr>
      <w:rPr>
        <w:rFonts w:hint="default"/>
      </w:rPr>
    </w:lvl>
    <w:lvl w:ilvl="7" w:tplc="609CADBA">
      <w:start w:val="1"/>
      <w:numFmt w:val="bullet"/>
      <w:lvlText w:val="•"/>
      <w:lvlJc w:val="left"/>
      <w:pPr>
        <w:ind w:left="10258" w:hanging="360"/>
      </w:pPr>
      <w:rPr>
        <w:rFonts w:hint="default"/>
      </w:rPr>
    </w:lvl>
    <w:lvl w:ilvl="8" w:tplc="385ECEBE">
      <w:start w:val="1"/>
      <w:numFmt w:val="bullet"/>
      <w:lvlText w:val="•"/>
      <w:lvlJc w:val="left"/>
      <w:pPr>
        <w:ind w:left="11771" w:hanging="360"/>
      </w:pPr>
      <w:rPr>
        <w:rFonts w:hint="default"/>
      </w:rPr>
    </w:lvl>
  </w:abstractNum>
  <w:abstractNum w:abstractNumId="9">
    <w:nsid w:val="3FE621F1"/>
    <w:multiLevelType w:val="hybridMultilevel"/>
    <w:tmpl w:val="A548650E"/>
    <w:lvl w:ilvl="0" w:tplc="40264C12">
      <w:start w:val="1"/>
      <w:numFmt w:val="decimal"/>
      <w:lvlText w:val="%1."/>
      <w:lvlJc w:val="left"/>
      <w:pPr>
        <w:ind w:left="112" w:hanging="519"/>
        <w:jc w:val="left"/>
      </w:pPr>
      <w:rPr>
        <w:rFonts w:ascii="Times New Roman" w:eastAsia="Times New Roman" w:hAnsi="Times New Roman" w:hint="default"/>
        <w:spacing w:val="1"/>
        <w:w w:val="100"/>
        <w:sz w:val="24"/>
        <w:szCs w:val="24"/>
      </w:rPr>
    </w:lvl>
    <w:lvl w:ilvl="1" w:tplc="BA62EC6C">
      <w:start w:val="1"/>
      <w:numFmt w:val="bullet"/>
      <w:lvlText w:val="•"/>
      <w:lvlJc w:val="left"/>
      <w:pPr>
        <w:ind w:left="1587" w:hanging="519"/>
      </w:pPr>
      <w:rPr>
        <w:rFonts w:hint="default"/>
      </w:rPr>
    </w:lvl>
    <w:lvl w:ilvl="2" w:tplc="807EC612">
      <w:start w:val="1"/>
      <w:numFmt w:val="bullet"/>
      <w:lvlText w:val="•"/>
      <w:lvlJc w:val="left"/>
      <w:pPr>
        <w:ind w:left="3055" w:hanging="519"/>
      </w:pPr>
      <w:rPr>
        <w:rFonts w:hint="default"/>
      </w:rPr>
    </w:lvl>
    <w:lvl w:ilvl="3" w:tplc="29342E82">
      <w:start w:val="1"/>
      <w:numFmt w:val="bullet"/>
      <w:lvlText w:val="•"/>
      <w:lvlJc w:val="left"/>
      <w:pPr>
        <w:ind w:left="4523" w:hanging="519"/>
      </w:pPr>
      <w:rPr>
        <w:rFonts w:hint="default"/>
      </w:rPr>
    </w:lvl>
    <w:lvl w:ilvl="4" w:tplc="7D6C28A6">
      <w:start w:val="1"/>
      <w:numFmt w:val="bullet"/>
      <w:lvlText w:val="•"/>
      <w:lvlJc w:val="left"/>
      <w:pPr>
        <w:ind w:left="5991" w:hanging="519"/>
      </w:pPr>
      <w:rPr>
        <w:rFonts w:hint="default"/>
      </w:rPr>
    </w:lvl>
    <w:lvl w:ilvl="5" w:tplc="DEF4C556">
      <w:start w:val="1"/>
      <w:numFmt w:val="bullet"/>
      <w:lvlText w:val="•"/>
      <w:lvlJc w:val="left"/>
      <w:pPr>
        <w:ind w:left="7459" w:hanging="519"/>
      </w:pPr>
      <w:rPr>
        <w:rFonts w:hint="default"/>
      </w:rPr>
    </w:lvl>
    <w:lvl w:ilvl="6" w:tplc="22E87050">
      <w:start w:val="1"/>
      <w:numFmt w:val="bullet"/>
      <w:lvlText w:val="•"/>
      <w:lvlJc w:val="left"/>
      <w:pPr>
        <w:ind w:left="8926" w:hanging="519"/>
      </w:pPr>
      <w:rPr>
        <w:rFonts w:hint="default"/>
      </w:rPr>
    </w:lvl>
    <w:lvl w:ilvl="7" w:tplc="3D4A9E6C">
      <w:start w:val="1"/>
      <w:numFmt w:val="bullet"/>
      <w:lvlText w:val="•"/>
      <w:lvlJc w:val="left"/>
      <w:pPr>
        <w:ind w:left="10394" w:hanging="519"/>
      </w:pPr>
      <w:rPr>
        <w:rFonts w:hint="default"/>
      </w:rPr>
    </w:lvl>
    <w:lvl w:ilvl="8" w:tplc="2158B3B6">
      <w:start w:val="1"/>
      <w:numFmt w:val="bullet"/>
      <w:lvlText w:val="•"/>
      <w:lvlJc w:val="left"/>
      <w:pPr>
        <w:ind w:left="11862" w:hanging="519"/>
      </w:pPr>
      <w:rPr>
        <w:rFonts w:hint="default"/>
      </w:rPr>
    </w:lvl>
  </w:abstractNum>
  <w:abstractNum w:abstractNumId="10">
    <w:nsid w:val="55DA4182"/>
    <w:multiLevelType w:val="hybridMultilevel"/>
    <w:tmpl w:val="2AA0970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nsid w:val="5DC40381"/>
    <w:multiLevelType w:val="hybridMultilevel"/>
    <w:tmpl w:val="5A3ABD78"/>
    <w:lvl w:ilvl="0" w:tplc="5A46C6DA">
      <w:start w:val="1"/>
      <w:numFmt w:val="decimal"/>
      <w:lvlText w:val="%1."/>
      <w:lvlJc w:val="left"/>
      <w:pPr>
        <w:ind w:left="631" w:hanging="519"/>
        <w:jc w:val="left"/>
      </w:pPr>
      <w:rPr>
        <w:rFonts w:ascii="Times New Roman" w:eastAsia="Times New Roman" w:hAnsi="Times New Roman" w:hint="default"/>
        <w:spacing w:val="-1"/>
        <w:w w:val="100"/>
        <w:sz w:val="24"/>
        <w:szCs w:val="24"/>
      </w:rPr>
    </w:lvl>
    <w:lvl w:ilvl="1" w:tplc="1F788E72">
      <w:start w:val="1"/>
      <w:numFmt w:val="bullet"/>
      <w:lvlText w:val="•"/>
      <w:lvlJc w:val="left"/>
      <w:pPr>
        <w:ind w:left="2055" w:hanging="519"/>
      </w:pPr>
      <w:rPr>
        <w:rFonts w:hint="default"/>
      </w:rPr>
    </w:lvl>
    <w:lvl w:ilvl="2" w:tplc="1AA45DFC">
      <w:start w:val="1"/>
      <w:numFmt w:val="bullet"/>
      <w:lvlText w:val="•"/>
      <w:lvlJc w:val="left"/>
      <w:pPr>
        <w:ind w:left="3471" w:hanging="519"/>
      </w:pPr>
      <w:rPr>
        <w:rFonts w:hint="default"/>
      </w:rPr>
    </w:lvl>
    <w:lvl w:ilvl="3" w:tplc="0E7885F8">
      <w:start w:val="1"/>
      <w:numFmt w:val="bullet"/>
      <w:lvlText w:val="•"/>
      <w:lvlJc w:val="left"/>
      <w:pPr>
        <w:ind w:left="4887" w:hanging="519"/>
      </w:pPr>
      <w:rPr>
        <w:rFonts w:hint="default"/>
      </w:rPr>
    </w:lvl>
    <w:lvl w:ilvl="4" w:tplc="EEBEB0B6">
      <w:start w:val="1"/>
      <w:numFmt w:val="bullet"/>
      <w:lvlText w:val="•"/>
      <w:lvlJc w:val="left"/>
      <w:pPr>
        <w:ind w:left="6303" w:hanging="519"/>
      </w:pPr>
      <w:rPr>
        <w:rFonts w:hint="default"/>
      </w:rPr>
    </w:lvl>
    <w:lvl w:ilvl="5" w:tplc="C8C843E4">
      <w:start w:val="1"/>
      <w:numFmt w:val="bullet"/>
      <w:lvlText w:val="•"/>
      <w:lvlJc w:val="left"/>
      <w:pPr>
        <w:ind w:left="7719" w:hanging="519"/>
      </w:pPr>
      <w:rPr>
        <w:rFonts w:hint="default"/>
      </w:rPr>
    </w:lvl>
    <w:lvl w:ilvl="6" w:tplc="D01E92E0">
      <w:start w:val="1"/>
      <w:numFmt w:val="bullet"/>
      <w:lvlText w:val="•"/>
      <w:lvlJc w:val="left"/>
      <w:pPr>
        <w:ind w:left="9134" w:hanging="519"/>
      </w:pPr>
      <w:rPr>
        <w:rFonts w:hint="default"/>
      </w:rPr>
    </w:lvl>
    <w:lvl w:ilvl="7" w:tplc="059A5BCA">
      <w:start w:val="1"/>
      <w:numFmt w:val="bullet"/>
      <w:lvlText w:val="•"/>
      <w:lvlJc w:val="left"/>
      <w:pPr>
        <w:ind w:left="10550" w:hanging="519"/>
      </w:pPr>
      <w:rPr>
        <w:rFonts w:hint="default"/>
      </w:rPr>
    </w:lvl>
    <w:lvl w:ilvl="8" w:tplc="B5E0E3A6">
      <w:start w:val="1"/>
      <w:numFmt w:val="bullet"/>
      <w:lvlText w:val="•"/>
      <w:lvlJc w:val="left"/>
      <w:pPr>
        <w:ind w:left="11966" w:hanging="519"/>
      </w:pPr>
      <w:rPr>
        <w:rFonts w:hint="default"/>
      </w:rPr>
    </w:lvl>
  </w:abstractNum>
  <w:abstractNum w:abstractNumId="12">
    <w:nsid w:val="5E9254F2"/>
    <w:multiLevelType w:val="hybridMultilevel"/>
    <w:tmpl w:val="BC660A9C"/>
    <w:lvl w:ilvl="0" w:tplc="9BE2AE88">
      <w:start w:val="1"/>
      <w:numFmt w:val="decimal"/>
      <w:lvlText w:val="%1)"/>
      <w:lvlJc w:val="left"/>
      <w:pPr>
        <w:ind w:left="372" w:hanging="260"/>
      </w:pPr>
      <w:rPr>
        <w:rFonts w:ascii="Times New Roman" w:eastAsia="Times New Roman" w:hAnsi="Times New Roman" w:hint="default"/>
        <w:w w:val="100"/>
        <w:sz w:val="24"/>
        <w:szCs w:val="24"/>
      </w:rPr>
    </w:lvl>
    <w:lvl w:ilvl="1" w:tplc="51045BE4">
      <w:start w:val="1"/>
      <w:numFmt w:val="decimal"/>
      <w:lvlText w:val="%2."/>
      <w:lvlJc w:val="left"/>
      <w:pPr>
        <w:ind w:left="4897" w:hanging="360"/>
        <w:jc w:val="right"/>
      </w:pPr>
      <w:rPr>
        <w:rFonts w:ascii="Times New Roman" w:eastAsia="Times New Roman" w:hAnsi="Times New Roman" w:hint="default"/>
        <w:b/>
        <w:w w:val="100"/>
        <w:sz w:val="24"/>
        <w:szCs w:val="24"/>
      </w:rPr>
    </w:lvl>
    <w:lvl w:ilvl="2" w:tplc="8E283FD0">
      <w:start w:val="1"/>
      <w:numFmt w:val="bullet"/>
      <w:lvlText w:val="•"/>
      <w:lvlJc w:val="left"/>
      <w:pPr>
        <w:ind w:left="7302" w:hanging="360"/>
      </w:pPr>
      <w:rPr>
        <w:rFonts w:hint="default"/>
      </w:rPr>
    </w:lvl>
    <w:lvl w:ilvl="3" w:tplc="6026F164">
      <w:start w:val="1"/>
      <w:numFmt w:val="bullet"/>
      <w:lvlText w:val="•"/>
      <w:lvlJc w:val="left"/>
      <w:pPr>
        <w:ind w:left="8064" w:hanging="360"/>
      </w:pPr>
      <w:rPr>
        <w:rFonts w:hint="default"/>
      </w:rPr>
    </w:lvl>
    <w:lvl w:ilvl="4" w:tplc="0C625C4A">
      <w:start w:val="1"/>
      <w:numFmt w:val="bullet"/>
      <w:lvlText w:val="•"/>
      <w:lvlJc w:val="left"/>
      <w:pPr>
        <w:ind w:left="8826" w:hanging="360"/>
      </w:pPr>
      <w:rPr>
        <w:rFonts w:hint="default"/>
      </w:rPr>
    </w:lvl>
    <w:lvl w:ilvl="5" w:tplc="0C5682D2">
      <w:start w:val="1"/>
      <w:numFmt w:val="bullet"/>
      <w:lvlText w:val="•"/>
      <w:lvlJc w:val="left"/>
      <w:pPr>
        <w:ind w:left="9588" w:hanging="360"/>
      </w:pPr>
      <w:rPr>
        <w:rFonts w:hint="default"/>
      </w:rPr>
    </w:lvl>
    <w:lvl w:ilvl="6" w:tplc="4B66FB0A">
      <w:start w:val="1"/>
      <w:numFmt w:val="bullet"/>
      <w:lvlText w:val="•"/>
      <w:lvlJc w:val="left"/>
      <w:pPr>
        <w:ind w:left="10350" w:hanging="360"/>
      </w:pPr>
      <w:rPr>
        <w:rFonts w:hint="default"/>
      </w:rPr>
    </w:lvl>
    <w:lvl w:ilvl="7" w:tplc="378EA446">
      <w:start w:val="1"/>
      <w:numFmt w:val="bullet"/>
      <w:lvlText w:val="•"/>
      <w:lvlJc w:val="left"/>
      <w:pPr>
        <w:ind w:left="11112" w:hanging="360"/>
      </w:pPr>
      <w:rPr>
        <w:rFonts w:hint="default"/>
      </w:rPr>
    </w:lvl>
    <w:lvl w:ilvl="8" w:tplc="B930D466">
      <w:start w:val="1"/>
      <w:numFmt w:val="bullet"/>
      <w:lvlText w:val="•"/>
      <w:lvlJc w:val="left"/>
      <w:pPr>
        <w:ind w:left="11874" w:hanging="360"/>
      </w:pPr>
      <w:rPr>
        <w:rFonts w:hint="default"/>
      </w:rPr>
    </w:lvl>
  </w:abstractNum>
  <w:abstractNum w:abstractNumId="13">
    <w:nsid w:val="67D47D36"/>
    <w:multiLevelType w:val="hybridMultilevel"/>
    <w:tmpl w:val="98241CB2"/>
    <w:lvl w:ilvl="0" w:tplc="2D8E2790">
      <w:start w:val="1"/>
      <w:numFmt w:val="bullet"/>
      <w:lvlText w:val="■"/>
      <w:lvlJc w:val="left"/>
      <w:pPr>
        <w:ind w:left="400" w:hanging="283"/>
      </w:pPr>
      <w:rPr>
        <w:rFonts w:ascii="Arial" w:eastAsia="Arial" w:hAnsi="Arial" w:hint="default"/>
        <w:w w:val="100"/>
        <w:sz w:val="24"/>
        <w:szCs w:val="24"/>
      </w:rPr>
    </w:lvl>
    <w:lvl w:ilvl="1" w:tplc="43BCFA68">
      <w:start w:val="1"/>
      <w:numFmt w:val="bullet"/>
      <w:lvlText w:val="•"/>
      <w:lvlJc w:val="left"/>
      <w:pPr>
        <w:ind w:left="1839" w:hanging="283"/>
      </w:pPr>
      <w:rPr>
        <w:rFonts w:hint="default"/>
      </w:rPr>
    </w:lvl>
    <w:lvl w:ilvl="2" w:tplc="F7D0A942">
      <w:start w:val="1"/>
      <w:numFmt w:val="bullet"/>
      <w:lvlText w:val="•"/>
      <w:lvlJc w:val="left"/>
      <w:pPr>
        <w:ind w:left="3279" w:hanging="283"/>
      </w:pPr>
      <w:rPr>
        <w:rFonts w:hint="default"/>
      </w:rPr>
    </w:lvl>
    <w:lvl w:ilvl="3" w:tplc="E9F02E28">
      <w:start w:val="1"/>
      <w:numFmt w:val="bullet"/>
      <w:lvlText w:val="•"/>
      <w:lvlJc w:val="left"/>
      <w:pPr>
        <w:ind w:left="4719" w:hanging="283"/>
      </w:pPr>
      <w:rPr>
        <w:rFonts w:hint="default"/>
      </w:rPr>
    </w:lvl>
    <w:lvl w:ilvl="4" w:tplc="2E52480E">
      <w:start w:val="1"/>
      <w:numFmt w:val="bullet"/>
      <w:lvlText w:val="•"/>
      <w:lvlJc w:val="left"/>
      <w:pPr>
        <w:ind w:left="6159" w:hanging="283"/>
      </w:pPr>
      <w:rPr>
        <w:rFonts w:hint="default"/>
      </w:rPr>
    </w:lvl>
    <w:lvl w:ilvl="5" w:tplc="D1C4E30C">
      <w:start w:val="1"/>
      <w:numFmt w:val="bullet"/>
      <w:lvlText w:val="•"/>
      <w:lvlJc w:val="left"/>
      <w:pPr>
        <w:ind w:left="7599" w:hanging="283"/>
      </w:pPr>
      <w:rPr>
        <w:rFonts w:hint="default"/>
      </w:rPr>
    </w:lvl>
    <w:lvl w:ilvl="6" w:tplc="C5EED2CE">
      <w:start w:val="1"/>
      <w:numFmt w:val="bullet"/>
      <w:lvlText w:val="•"/>
      <w:lvlJc w:val="left"/>
      <w:pPr>
        <w:ind w:left="9038" w:hanging="283"/>
      </w:pPr>
      <w:rPr>
        <w:rFonts w:hint="default"/>
      </w:rPr>
    </w:lvl>
    <w:lvl w:ilvl="7" w:tplc="A2B48620">
      <w:start w:val="1"/>
      <w:numFmt w:val="bullet"/>
      <w:lvlText w:val="•"/>
      <w:lvlJc w:val="left"/>
      <w:pPr>
        <w:ind w:left="10478" w:hanging="283"/>
      </w:pPr>
      <w:rPr>
        <w:rFonts w:hint="default"/>
      </w:rPr>
    </w:lvl>
    <w:lvl w:ilvl="8" w:tplc="080296D4">
      <w:start w:val="1"/>
      <w:numFmt w:val="bullet"/>
      <w:lvlText w:val="•"/>
      <w:lvlJc w:val="left"/>
      <w:pPr>
        <w:ind w:left="11918" w:hanging="283"/>
      </w:pPr>
      <w:rPr>
        <w:rFonts w:hint="default"/>
      </w:rPr>
    </w:lvl>
  </w:abstractNum>
  <w:abstractNum w:abstractNumId="14">
    <w:nsid w:val="6BAA23E8"/>
    <w:multiLevelType w:val="hybridMultilevel"/>
    <w:tmpl w:val="7914686E"/>
    <w:lvl w:ilvl="0" w:tplc="AE520C56">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068"/>
        </w:tabs>
        <w:ind w:left="1068" w:hanging="360"/>
      </w:pPr>
      <w:rPr>
        <w:rFonts w:ascii="Courier New" w:hAnsi="Courier New" w:cs="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cs="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cs="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15">
    <w:nsid w:val="6C8A313C"/>
    <w:multiLevelType w:val="hybridMultilevel"/>
    <w:tmpl w:val="33AEF4BA"/>
    <w:lvl w:ilvl="0" w:tplc="3046467C">
      <w:start w:val="1"/>
      <w:numFmt w:val="bullet"/>
      <w:lvlText w:val="■"/>
      <w:lvlJc w:val="left"/>
      <w:pPr>
        <w:ind w:left="127" w:hanging="274"/>
      </w:pPr>
      <w:rPr>
        <w:rFonts w:ascii="Times New Roman" w:eastAsia="Times New Roman" w:hAnsi="Times New Roman" w:hint="default"/>
        <w:w w:val="100"/>
        <w:sz w:val="24"/>
        <w:szCs w:val="24"/>
      </w:rPr>
    </w:lvl>
    <w:lvl w:ilvl="1" w:tplc="853E0ED8">
      <w:start w:val="1"/>
      <w:numFmt w:val="bullet"/>
      <w:lvlText w:val="•"/>
      <w:lvlJc w:val="left"/>
      <w:pPr>
        <w:ind w:left="1587" w:hanging="274"/>
      </w:pPr>
      <w:rPr>
        <w:rFonts w:hint="default"/>
      </w:rPr>
    </w:lvl>
    <w:lvl w:ilvl="2" w:tplc="DDAEF718">
      <w:start w:val="1"/>
      <w:numFmt w:val="bullet"/>
      <w:lvlText w:val="•"/>
      <w:lvlJc w:val="left"/>
      <w:pPr>
        <w:ind w:left="3055" w:hanging="274"/>
      </w:pPr>
      <w:rPr>
        <w:rFonts w:hint="default"/>
      </w:rPr>
    </w:lvl>
    <w:lvl w:ilvl="3" w:tplc="EA6CE21C">
      <w:start w:val="1"/>
      <w:numFmt w:val="bullet"/>
      <w:lvlText w:val="•"/>
      <w:lvlJc w:val="left"/>
      <w:pPr>
        <w:ind w:left="4523" w:hanging="274"/>
      </w:pPr>
      <w:rPr>
        <w:rFonts w:hint="default"/>
      </w:rPr>
    </w:lvl>
    <w:lvl w:ilvl="4" w:tplc="C8C84AA4">
      <w:start w:val="1"/>
      <w:numFmt w:val="bullet"/>
      <w:lvlText w:val="•"/>
      <w:lvlJc w:val="left"/>
      <w:pPr>
        <w:ind w:left="5991" w:hanging="274"/>
      </w:pPr>
      <w:rPr>
        <w:rFonts w:hint="default"/>
      </w:rPr>
    </w:lvl>
    <w:lvl w:ilvl="5" w:tplc="F09A09CC">
      <w:start w:val="1"/>
      <w:numFmt w:val="bullet"/>
      <w:lvlText w:val="•"/>
      <w:lvlJc w:val="left"/>
      <w:pPr>
        <w:ind w:left="7459" w:hanging="274"/>
      </w:pPr>
      <w:rPr>
        <w:rFonts w:hint="default"/>
      </w:rPr>
    </w:lvl>
    <w:lvl w:ilvl="6" w:tplc="488A696A">
      <w:start w:val="1"/>
      <w:numFmt w:val="bullet"/>
      <w:lvlText w:val="•"/>
      <w:lvlJc w:val="left"/>
      <w:pPr>
        <w:ind w:left="8926" w:hanging="274"/>
      </w:pPr>
      <w:rPr>
        <w:rFonts w:hint="default"/>
      </w:rPr>
    </w:lvl>
    <w:lvl w:ilvl="7" w:tplc="8ECA6EBA">
      <w:start w:val="1"/>
      <w:numFmt w:val="bullet"/>
      <w:lvlText w:val="•"/>
      <w:lvlJc w:val="left"/>
      <w:pPr>
        <w:ind w:left="10394" w:hanging="274"/>
      </w:pPr>
      <w:rPr>
        <w:rFonts w:hint="default"/>
      </w:rPr>
    </w:lvl>
    <w:lvl w:ilvl="8" w:tplc="6792C870">
      <w:start w:val="1"/>
      <w:numFmt w:val="bullet"/>
      <w:lvlText w:val="•"/>
      <w:lvlJc w:val="left"/>
      <w:pPr>
        <w:ind w:left="11862" w:hanging="274"/>
      </w:pPr>
      <w:rPr>
        <w:rFonts w:hint="default"/>
      </w:rPr>
    </w:lvl>
  </w:abstractNum>
  <w:abstractNum w:abstractNumId="16">
    <w:nsid w:val="734A2613"/>
    <w:multiLevelType w:val="hybridMultilevel"/>
    <w:tmpl w:val="35A2FD8E"/>
    <w:lvl w:ilvl="0" w:tplc="F878D9F4">
      <w:start w:val="1"/>
      <w:numFmt w:val="decimal"/>
      <w:lvlText w:val="%1."/>
      <w:lvlJc w:val="left"/>
      <w:pPr>
        <w:ind w:left="112" w:hanging="519"/>
        <w:jc w:val="right"/>
      </w:pPr>
      <w:rPr>
        <w:rFonts w:ascii="Times New Roman" w:eastAsia="Times New Roman" w:hAnsi="Times New Roman" w:hint="default"/>
        <w:w w:val="100"/>
        <w:sz w:val="24"/>
        <w:szCs w:val="24"/>
      </w:rPr>
    </w:lvl>
    <w:lvl w:ilvl="1" w:tplc="FF1C74B2">
      <w:start w:val="1"/>
      <w:numFmt w:val="bullet"/>
      <w:lvlText w:val="•"/>
      <w:lvlJc w:val="left"/>
      <w:pPr>
        <w:ind w:left="1587" w:hanging="519"/>
      </w:pPr>
      <w:rPr>
        <w:rFonts w:hint="default"/>
      </w:rPr>
    </w:lvl>
    <w:lvl w:ilvl="2" w:tplc="6B0AF6AA">
      <w:start w:val="1"/>
      <w:numFmt w:val="bullet"/>
      <w:lvlText w:val="•"/>
      <w:lvlJc w:val="left"/>
      <w:pPr>
        <w:ind w:left="3055" w:hanging="519"/>
      </w:pPr>
      <w:rPr>
        <w:rFonts w:hint="default"/>
      </w:rPr>
    </w:lvl>
    <w:lvl w:ilvl="3" w:tplc="6E842AB0">
      <w:start w:val="1"/>
      <w:numFmt w:val="bullet"/>
      <w:lvlText w:val="•"/>
      <w:lvlJc w:val="left"/>
      <w:pPr>
        <w:ind w:left="4523" w:hanging="519"/>
      </w:pPr>
      <w:rPr>
        <w:rFonts w:hint="default"/>
      </w:rPr>
    </w:lvl>
    <w:lvl w:ilvl="4" w:tplc="2DF6BC9C">
      <w:start w:val="1"/>
      <w:numFmt w:val="bullet"/>
      <w:lvlText w:val="•"/>
      <w:lvlJc w:val="left"/>
      <w:pPr>
        <w:ind w:left="5991" w:hanging="519"/>
      </w:pPr>
      <w:rPr>
        <w:rFonts w:hint="default"/>
      </w:rPr>
    </w:lvl>
    <w:lvl w:ilvl="5" w:tplc="3DF406E4">
      <w:start w:val="1"/>
      <w:numFmt w:val="bullet"/>
      <w:lvlText w:val="•"/>
      <w:lvlJc w:val="left"/>
      <w:pPr>
        <w:ind w:left="7459" w:hanging="519"/>
      </w:pPr>
      <w:rPr>
        <w:rFonts w:hint="default"/>
      </w:rPr>
    </w:lvl>
    <w:lvl w:ilvl="6" w:tplc="BEEE3F78">
      <w:start w:val="1"/>
      <w:numFmt w:val="bullet"/>
      <w:lvlText w:val="•"/>
      <w:lvlJc w:val="left"/>
      <w:pPr>
        <w:ind w:left="8926" w:hanging="519"/>
      </w:pPr>
      <w:rPr>
        <w:rFonts w:hint="default"/>
      </w:rPr>
    </w:lvl>
    <w:lvl w:ilvl="7" w:tplc="38F442D6">
      <w:start w:val="1"/>
      <w:numFmt w:val="bullet"/>
      <w:lvlText w:val="•"/>
      <w:lvlJc w:val="left"/>
      <w:pPr>
        <w:ind w:left="10394" w:hanging="519"/>
      </w:pPr>
      <w:rPr>
        <w:rFonts w:hint="default"/>
      </w:rPr>
    </w:lvl>
    <w:lvl w:ilvl="8" w:tplc="6E761554">
      <w:start w:val="1"/>
      <w:numFmt w:val="bullet"/>
      <w:lvlText w:val="•"/>
      <w:lvlJc w:val="left"/>
      <w:pPr>
        <w:ind w:left="11862" w:hanging="519"/>
      </w:pPr>
      <w:rPr>
        <w:rFonts w:hint="default"/>
      </w:rPr>
    </w:lvl>
  </w:abstractNum>
  <w:abstractNum w:abstractNumId="17">
    <w:nsid w:val="791B48D4"/>
    <w:multiLevelType w:val="hybridMultilevel"/>
    <w:tmpl w:val="4BAC6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7674D6"/>
    <w:multiLevelType w:val="hybridMultilevel"/>
    <w:tmpl w:val="2E68DAA8"/>
    <w:lvl w:ilvl="0" w:tplc="E5B85ED6">
      <w:start w:val="1"/>
      <w:numFmt w:val="decimal"/>
      <w:lvlText w:val="%1."/>
      <w:lvlJc w:val="left"/>
      <w:pPr>
        <w:ind w:left="112" w:hanging="519"/>
        <w:jc w:val="left"/>
      </w:pPr>
      <w:rPr>
        <w:rFonts w:ascii="Times New Roman" w:eastAsia="Times New Roman" w:hAnsi="Times New Roman" w:hint="default"/>
        <w:spacing w:val="-1"/>
        <w:w w:val="100"/>
        <w:sz w:val="24"/>
        <w:szCs w:val="24"/>
      </w:rPr>
    </w:lvl>
    <w:lvl w:ilvl="1" w:tplc="D3A622A0">
      <w:start w:val="1"/>
      <w:numFmt w:val="bullet"/>
      <w:lvlText w:val="•"/>
      <w:lvlJc w:val="left"/>
      <w:pPr>
        <w:ind w:left="1587" w:hanging="519"/>
      </w:pPr>
      <w:rPr>
        <w:rFonts w:hint="default"/>
      </w:rPr>
    </w:lvl>
    <w:lvl w:ilvl="2" w:tplc="CE90233C">
      <w:start w:val="1"/>
      <w:numFmt w:val="bullet"/>
      <w:lvlText w:val="•"/>
      <w:lvlJc w:val="left"/>
      <w:pPr>
        <w:ind w:left="3055" w:hanging="519"/>
      </w:pPr>
      <w:rPr>
        <w:rFonts w:hint="default"/>
      </w:rPr>
    </w:lvl>
    <w:lvl w:ilvl="3" w:tplc="F58CC810">
      <w:start w:val="1"/>
      <w:numFmt w:val="bullet"/>
      <w:lvlText w:val="•"/>
      <w:lvlJc w:val="left"/>
      <w:pPr>
        <w:ind w:left="4523" w:hanging="519"/>
      </w:pPr>
      <w:rPr>
        <w:rFonts w:hint="default"/>
      </w:rPr>
    </w:lvl>
    <w:lvl w:ilvl="4" w:tplc="A052F52A">
      <w:start w:val="1"/>
      <w:numFmt w:val="bullet"/>
      <w:lvlText w:val="•"/>
      <w:lvlJc w:val="left"/>
      <w:pPr>
        <w:ind w:left="5991" w:hanging="519"/>
      </w:pPr>
      <w:rPr>
        <w:rFonts w:hint="default"/>
      </w:rPr>
    </w:lvl>
    <w:lvl w:ilvl="5" w:tplc="FEC8D0D0">
      <w:start w:val="1"/>
      <w:numFmt w:val="bullet"/>
      <w:lvlText w:val="•"/>
      <w:lvlJc w:val="left"/>
      <w:pPr>
        <w:ind w:left="7459" w:hanging="519"/>
      </w:pPr>
      <w:rPr>
        <w:rFonts w:hint="default"/>
      </w:rPr>
    </w:lvl>
    <w:lvl w:ilvl="6" w:tplc="455AF01C">
      <w:start w:val="1"/>
      <w:numFmt w:val="bullet"/>
      <w:lvlText w:val="•"/>
      <w:lvlJc w:val="left"/>
      <w:pPr>
        <w:ind w:left="8926" w:hanging="519"/>
      </w:pPr>
      <w:rPr>
        <w:rFonts w:hint="default"/>
      </w:rPr>
    </w:lvl>
    <w:lvl w:ilvl="7" w:tplc="0BAAD8CA">
      <w:start w:val="1"/>
      <w:numFmt w:val="bullet"/>
      <w:lvlText w:val="•"/>
      <w:lvlJc w:val="left"/>
      <w:pPr>
        <w:ind w:left="10394" w:hanging="519"/>
      </w:pPr>
      <w:rPr>
        <w:rFonts w:hint="default"/>
      </w:rPr>
    </w:lvl>
    <w:lvl w:ilvl="8" w:tplc="5100F6E4">
      <w:start w:val="1"/>
      <w:numFmt w:val="bullet"/>
      <w:lvlText w:val="•"/>
      <w:lvlJc w:val="left"/>
      <w:pPr>
        <w:ind w:left="11862" w:hanging="519"/>
      </w:pPr>
      <w:rPr>
        <w:rFonts w:hint="default"/>
      </w:rPr>
    </w:lvl>
  </w:abstractNum>
  <w:abstractNum w:abstractNumId="19">
    <w:nsid w:val="7B0E1116"/>
    <w:multiLevelType w:val="hybridMultilevel"/>
    <w:tmpl w:val="3E76C914"/>
    <w:lvl w:ilvl="0" w:tplc="C03EAB00">
      <w:start w:val="1"/>
      <w:numFmt w:val="bullet"/>
      <w:lvlText w:val=""/>
      <w:lvlJc w:val="left"/>
      <w:pPr>
        <w:ind w:left="678" w:hanging="567"/>
      </w:pPr>
      <w:rPr>
        <w:rFonts w:ascii="Symbol" w:eastAsia="Symbol" w:hAnsi="Symbol" w:hint="default"/>
        <w:w w:val="100"/>
        <w:sz w:val="22"/>
        <w:szCs w:val="22"/>
      </w:rPr>
    </w:lvl>
    <w:lvl w:ilvl="1" w:tplc="938E2C16">
      <w:start w:val="1"/>
      <w:numFmt w:val="bullet"/>
      <w:lvlText w:val=""/>
      <w:lvlJc w:val="left"/>
      <w:pPr>
        <w:ind w:left="799" w:hanging="567"/>
      </w:pPr>
      <w:rPr>
        <w:rFonts w:ascii="Symbol" w:eastAsia="Symbol" w:hAnsi="Symbol" w:hint="default"/>
        <w:w w:val="100"/>
        <w:sz w:val="22"/>
        <w:szCs w:val="22"/>
      </w:rPr>
    </w:lvl>
    <w:lvl w:ilvl="2" w:tplc="9CCA5B5A">
      <w:start w:val="1"/>
      <w:numFmt w:val="bullet"/>
      <w:lvlText w:val="•"/>
      <w:lvlJc w:val="left"/>
      <w:pPr>
        <w:ind w:left="2355" w:hanging="567"/>
      </w:pPr>
      <w:rPr>
        <w:rFonts w:hint="default"/>
      </w:rPr>
    </w:lvl>
    <w:lvl w:ilvl="3" w:tplc="FC201742">
      <w:start w:val="1"/>
      <w:numFmt w:val="bullet"/>
      <w:lvlText w:val="•"/>
      <w:lvlJc w:val="left"/>
      <w:pPr>
        <w:ind w:left="3910" w:hanging="567"/>
      </w:pPr>
      <w:rPr>
        <w:rFonts w:hint="default"/>
      </w:rPr>
    </w:lvl>
    <w:lvl w:ilvl="4" w:tplc="ADB0BF14">
      <w:start w:val="1"/>
      <w:numFmt w:val="bullet"/>
      <w:lvlText w:val="•"/>
      <w:lvlJc w:val="left"/>
      <w:pPr>
        <w:ind w:left="5466" w:hanging="567"/>
      </w:pPr>
      <w:rPr>
        <w:rFonts w:hint="default"/>
      </w:rPr>
    </w:lvl>
    <w:lvl w:ilvl="5" w:tplc="F8462C10">
      <w:start w:val="1"/>
      <w:numFmt w:val="bullet"/>
      <w:lvlText w:val="•"/>
      <w:lvlJc w:val="left"/>
      <w:pPr>
        <w:ind w:left="7021" w:hanging="567"/>
      </w:pPr>
      <w:rPr>
        <w:rFonts w:hint="default"/>
      </w:rPr>
    </w:lvl>
    <w:lvl w:ilvl="6" w:tplc="DADEFFDE">
      <w:start w:val="1"/>
      <w:numFmt w:val="bullet"/>
      <w:lvlText w:val="•"/>
      <w:lvlJc w:val="left"/>
      <w:pPr>
        <w:ind w:left="8576" w:hanging="567"/>
      </w:pPr>
      <w:rPr>
        <w:rFonts w:hint="default"/>
      </w:rPr>
    </w:lvl>
    <w:lvl w:ilvl="7" w:tplc="8DFEE6E2">
      <w:start w:val="1"/>
      <w:numFmt w:val="bullet"/>
      <w:lvlText w:val="•"/>
      <w:lvlJc w:val="left"/>
      <w:pPr>
        <w:ind w:left="10132" w:hanging="567"/>
      </w:pPr>
      <w:rPr>
        <w:rFonts w:hint="default"/>
      </w:rPr>
    </w:lvl>
    <w:lvl w:ilvl="8" w:tplc="E8000A8C">
      <w:start w:val="1"/>
      <w:numFmt w:val="bullet"/>
      <w:lvlText w:val="•"/>
      <w:lvlJc w:val="left"/>
      <w:pPr>
        <w:ind w:left="11687" w:hanging="567"/>
      </w:pPr>
      <w:rPr>
        <w:rFonts w:hint="default"/>
      </w:rPr>
    </w:lvl>
  </w:abstractNum>
  <w:abstractNum w:abstractNumId="20">
    <w:nsid w:val="7C3D063A"/>
    <w:multiLevelType w:val="hybridMultilevel"/>
    <w:tmpl w:val="18BEA6C2"/>
    <w:lvl w:ilvl="0" w:tplc="D6587644">
      <w:start w:val="1"/>
      <w:numFmt w:val="decimal"/>
      <w:lvlText w:val="%1."/>
      <w:lvlJc w:val="left"/>
      <w:pPr>
        <w:ind w:left="349" w:hanging="245"/>
        <w:jc w:val="left"/>
      </w:pPr>
      <w:rPr>
        <w:rFonts w:ascii="Times New Roman" w:eastAsia="Times New Roman" w:hAnsi="Times New Roman" w:hint="default"/>
        <w:spacing w:val="-1"/>
        <w:w w:val="100"/>
        <w:sz w:val="24"/>
        <w:szCs w:val="24"/>
      </w:rPr>
    </w:lvl>
    <w:lvl w:ilvl="1" w:tplc="B346F85C">
      <w:start w:val="1"/>
      <w:numFmt w:val="decimal"/>
      <w:lvlText w:val="%2."/>
      <w:lvlJc w:val="left"/>
      <w:pPr>
        <w:ind w:left="232" w:hanging="519"/>
        <w:jc w:val="right"/>
      </w:pPr>
      <w:rPr>
        <w:rFonts w:ascii="Times New Roman" w:eastAsia="Times New Roman" w:hAnsi="Times New Roman" w:hint="default"/>
        <w:spacing w:val="1"/>
        <w:w w:val="100"/>
        <w:sz w:val="24"/>
        <w:szCs w:val="24"/>
      </w:rPr>
    </w:lvl>
    <w:lvl w:ilvl="2" w:tplc="95F676F2">
      <w:start w:val="1"/>
      <w:numFmt w:val="bullet"/>
      <w:lvlText w:val="•"/>
      <w:lvlJc w:val="left"/>
      <w:pPr>
        <w:ind w:left="1946" w:hanging="519"/>
      </w:pPr>
      <w:rPr>
        <w:rFonts w:hint="default"/>
      </w:rPr>
    </w:lvl>
    <w:lvl w:ilvl="3" w:tplc="C04EF4E2">
      <w:start w:val="1"/>
      <w:numFmt w:val="bullet"/>
      <w:lvlText w:val="•"/>
      <w:lvlJc w:val="left"/>
      <w:pPr>
        <w:ind w:left="3552" w:hanging="519"/>
      </w:pPr>
      <w:rPr>
        <w:rFonts w:hint="default"/>
      </w:rPr>
    </w:lvl>
    <w:lvl w:ilvl="4" w:tplc="24809BB6">
      <w:start w:val="1"/>
      <w:numFmt w:val="bullet"/>
      <w:lvlText w:val="•"/>
      <w:lvlJc w:val="left"/>
      <w:pPr>
        <w:ind w:left="5159" w:hanging="519"/>
      </w:pPr>
      <w:rPr>
        <w:rFonts w:hint="default"/>
      </w:rPr>
    </w:lvl>
    <w:lvl w:ilvl="5" w:tplc="010A2826">
      <w:start w:val="1"/>
      <w:numFmt w:val="bullet"/>
      <w:lvlText w:val="•"/>
      <w:lvlJc w:val="left"/>
      <w:pPr>
        <w:ind w:left="6765" w:hanging="519"/>
      </w:pPr>
      <w:rPr>
        <w:rFonts w:hint="default"/>
      </w:rPr>
    </w:lvl>
    <w:lvl w:ilvl="6" w:tplc="B2FAC262">
      <w:start w:val="1"/>
      <w:numFmt w:val="bullet"/>
      <w:lvlText w:val="•"/>
      <w:lvlJc w:val="left"/>
      <w:pPr>
        <w:ind w:left="8372" w:hanging="519"/>
      </w:pPr>
      <w:rPr>
        <w:rFonts w:hint="default"/>
      </w:rPr>
    </w:lvl>
    <w:lvl w:ilvl="7" w:tplc="CE983C10">
      <w:start w:val="1"/>
      <w:numFmt w:val="bullet"/>
      <w:lvlText w:val="•"/>
      <w:lvlJc w:val="left"/>
      <w:pPr>
        <w:ind w:left="9978" w:hanging="519"/>
      </w:pPr>
      <w:rPr>
        <w:rFonts w:hint="default"/>
      </w:rPr>
    </w:lvl>
    <w:lvl w:ilvl="8" w:tplc="9640B6D8">
      <w:start w:val="1"/>
      <w:numFmt w:val="bullet"/>
      <w:lvlText w:val="•"/>
      <w:lvlJc w:val="left"/>
      <w:pPr>
        <w:ind w:left="11585" w:hanging="519"/>
      </w:pPr>
      <w:rPr>
        <w:rFonts w:hint="default"/>
      </w:rPr>
    </w:lvl>
  </w:abstractNum>
  <w:abstractNum w:abstractNumId="21">
    <w:nsid w:val="7DB00CB1"/>
    <w:multiLevelType w:val="hybridMultilevel"/>
    <w:tmpl w:val="45647822"/>
    <w:lvl w:ilvl="0" w:tplc="52C6E48A">
      <w:start w:val="1"/>
      <w:numFmt w:val="bullet"/>
      <w:lvlText w:val="-"/>
      <w:lvlJc w:val="left"/>
      <w:pPr>
        <w:ind w:left="791" w:hanging="197"/>
      </w:pPr>
      <w:rPr>
        <w:rFonts w:ascii="Times New Roman" w:eastAsia="Times New Roman" w:hAnsi="Times New Roman" w:hint="default"/>
        <w:w w:val="100"/>
        <w:sz w:val="24"/>
        <w:szCs w:val="24"/>
      </w:rPr>
    </w:lvl>
    <w:lvl w:ilvl="1" w:tplc="3816FF7E">
      <w:start w:val="1"/>
      <w:numFmt w:val="bullet"/>
      <w:lvlText w:val="•"/>
      <w:lvlJc w:val="left"/>
      <w:pPr>
        <w:ind w:left="2181" w:hanging="197"/>
      </w:pPr>
      <w:rPr>
        <w:rFonts w:hint="default"/>
      </w:rPr>
    </w:lvl>
    <w:lvl w:ilvl="2" w:tplc="4972FBF0">
      <w:start w:val="1"/>
      <w:numFmt w:val="bullet"/>
      <w:lvlText w:val="•"/>
      <w:lvlJc w:val="left"/>
      <w:pPr>
        <w:ind w:left="3563" w:hanging="197"/>
      </w:pPr>
      <w:rPr>
        <w:rFonts w:hint="default"/>
      </w:rPr>
    </w:lvl>
    <w:lvl w:ilvl="3" w:tplc="AE9A00DE">
      <w:start w:val="1"/>
      <w:numFmt w:val="bullet"/>
      <w:lvlText w:val="•"/>
      <w:lvlJc w:val="left"/>
      <w:pPr>
        <w:ind w:left="4945" w:hanging="197"/>
      </w:pPr>
      <w:rPr>
        <w:rFonts w:hint="default"/>
      </w:rPr>
    </w:lvl>
    <w:lvl w:ilvl="4" w:tplc="8E3AB5C6">
      <w:start w:val="1"/>
      <w:numFmt w:val="bullet"/>
      <w:lvlText w:val="•"/>
      <w:lvlJc w:val="left"/>
      <w:pPr>
        <w:ind w:left="6327" w:hanging="197"/>
      </w:pPr>
      <w:rPr>
        <w:rFonts w:hint="default"/>
      </w:rPr>
    </w:lvl>
    <w:lvl w:ilvl="5" w:tplc="1A92A67A">
      <w:start w:val="1"/>
      <w:numFmt w:val="bullet"/>
      <w:lvlText w:val="•"/>
      <w:lvlJc w:val="left"/>
      <w:pPr>
        <w:ind w:left="7709" w:hanging="197"/>
      </w:pPr>
      <w:rPr>
        <w:rFonts w:hint="default"/>
      </w:rPr>
    </w:lvl>
    <w:lvl w:ilvl="6" w:tplc="2C343448">
      <w:start w:val="1"/>
      <w:numFmt w:val="bullet"/>
      <w:lvlText w:val="•"/>
      <w:lvlJc w:val="left"/>
      <w:pPr>
        <w:ind w:left="9090" w:hanging="197"/>
      </w:pPr>
      <w:rPr>
        <w:rFonts w:hint="default"/>
      </w:rPr>
    </w:lvl>
    <w:lvl w:ilvl="7" w:tplc="3DBE19CA">
      <w:start w:val="1"/>
      <w:numFmt w:val="bullet"/>
      <w:lvlText w:val="•"/>
      <w:lvlJc w:val="left"/>
      <w:pPr>
        <w:ind w:left="10472" w:hanging="197"/>
      </w:pPr>
      <w:rPr>
        <w:rFonts w:hint="default"/>
      </w:rPr>
    </w:lvl>
    <w:lvl w:ilvl="8" w:tplc="D090AB66">
      <w:start w:val="1"/>
      <w:numFmt w:val="bullet"/>
      <w:lvlText w:val="•"/>
      <w:lvlJc w:val="left"/>
      <w:pPr>
        <w:ind w:left="11854" w:hanging="197"/>
      </w:pPr>
      <w:rPr>
        <w:rFonts w:hint="default"/>
      </w:rPr>
    </w:lvl>
  </w:abstractNum>
  <w:abstractNum w:abstractNumId="22">
    <w:nsid w:val="7F3A3A16"/>
    <w:multiLevelType w:val="hybridMultilevel"/>
    <w:tmpl w:val="3BF45288"/>
    <w:lvl w:ilvl="0" w:tplc="BBFC54CC">
      <w:start w:val="1"/>
      <w:numFmt w:val="decimal"/>
      <w:lvlText w:val="%1."/>
      <w:lvlJc w:val="left"/>
      <w:pPr>
        <w:ind w:left="112" w:hanging="519"/>
        <w:jc w:val="left"/>
      </w:pPr>
      <w:rPr>
        <w:rFonts w:ascii="Times New Roman" w:eastAsia="Times New Roman" w:hAnsi="Times New Roman" w:hint="default"/>
        <w:spacing w:val="1"/>
        <w:w w:val="100"/>
        <w:sz w:val="24"/>
        <w:szCs w:val="24"/>
      </w:rPr>
    </w:lvl>
    <w:lvl w:ilvl="1" w:tplc="803C1C90">
      <w:start w:val="1"/>
      <w:numFmt w:val="bullet"/>
      <w:lvlText w:val="•"/>
      <w:lvlJc w:val="left"/>
      <w:pPr>
        <w:ind w:left="1587" w:hanging="519"/>
      </w:pPr>
      <w:rPr>
        <w:rFonts w:hint="default"/>
      </w:rPr>
    </w:lvl>
    <w:lvl w:ilvl="2" w:tplc="380C88A6">
      <w:start w:val="1"/>
      <w:numFmt w:val="bullet"/>
      <w:lvlText w:val="•"/>
      <w:lvlJc w:val="left"/>
      <w:pPr>
        <w:ind w:left="3055" w:hanging="519"/>
      </w:pPr>
      <w:rPr>
        <w:rFonts w:hint="default"/>
      </w:rPr>
    </w:lvl>
    <w:lvl w:ilvl="3" w:tplc="DD4EB71E">
      <w:start w:val="1"/>
      <w:numFmt w:val="bullet"/>
      <w:lvlText w:val="•"/>
      <w:lvlJc w:val="left"/>
      <w:pPr>
        <w:ind w:left="4523" w:hanging="519"/>
      </w:pPr>
      <w:rPr>
        <w:rFonts w:hint="default"/>
      </w:rPr>
    </w:lvl>
    <w:lvl w:ilvl="4" w:tplc="9B0EE88E">
      <w:start w:val="1"/>
      <w:numFmt w:val="bullet"/>
      <w:lvlText w:val="•"/>
      <w:lvlJc w:val="left"/>
      <w:pPr>
        <w:ind w:left="5991" w:hanging="519"/>
      </w:pPr>
      <w:rPr>
        <w:rFonts w:hint="default"/>
      </w:rPr>
    </w:lvl>
    <w:lvl w:ilvl="5" w:tplc="426EE066">
      <w:start w:val="1"/>
      <w:numFmt w:val="bullet"/>
      <w:lvlText w:val="•"/>
      <w:lvlJc w:val="left"/>
      <w:pPr>
        <w:ind w:left="7459" w:hanging="519"/>
      </w:pPr>
      <w:rPr>
        <w:rFonts w:hint="default"/>
      </w:rPr>
    </w:lvl>
    <w:lvl w:ilvl="6" w:tplc="3CA4AE04">
      <w:start w:val="1"/>
      <w:numFmt w:val="bullet"/>
      <w:lvlText w:val="•"/>
      <w:lvlJc w:val="left"/>
      <w:pPr>
        <w:ind w:left="8926" w:hanging="519"/>
      </w:pPr>
      <w:rPr>
        <w:rFonts w:hint="default"/>
      </w:rPr>
    </w:lvl>
    <w:lvl w:ilvl="7" w:tplc="39C0FABE">
      <w:start w:val="1"/>
      <w:numFmt w:val="bullet"/>
      <w:lvlText w:val="•"/>
      <w:lvlJc w:val="left"/>
      <w:pPr>
        <w:ind w:left="10394" w:hanging="519"/>
      </w:pPr>
      <w:rPr>
        <w:rFonts w:hint="default"/>
      </w:rPr>
    </w:lvl>
    <w:lvl w:ilvl="8" w:tplc="DD3E55C6">
      <w:start w:val="1"/>
      <w:numFmt w:val="bullet"/>
      <w:lvlText w:val="•"/>
      <w:lvlJc w:val="left"/>
      <w:pPr>
        <w:ind w:left="11862" w:hanging="519"/>
      </w:pPr>
      <w:rPr>
        <w:rFonts w:hint="default"/>
      </w:rPr>
    </w:lvl>
  </w:abstractNum>
  <w:num w:numId="1">
    <w:abstractNumId w:val="14"/>
  </w:num>
  <w:num w:numId="2">
    <w:abstractNumId w:val="7"/>
  </w:num>
  <w:num w:numId="3">
    <w:abstractNumId w:val="6"/>
  </w:num>
  <w:num w:numId="4">
    <w:abstractNumId w:val="2"/>
  </w:num>
  <w:num w:numId="5">
    <w:abstractNumId w:val="13"/>
  </w:num>
  <w:num w:numId="6">
    <w:abstractNumId w:val="15"/>
  </w:num>
  <w:num w:numId="7">
    <w:abstractNumId w:val="17"/>
  </w:num>
  <w:num w:numId="8">
    <w:abstractNumId w:val="10"/>
  </w:num>
  <w:num w:numId="9">
    <w:abstractNumId w:val="12"/>
  </w:num>
  <w:num w:numId="10">
    <w:abstractNumId w:val="3"/>
  </w:num>
  <w:num w:numId="11">
    <w:abstractNumId w:val="8"/>
  </w:num>
  <w:num w:numId="12">
    <w:abstractNumId w:val="20"/>
  </w:num>
  <w:num w:numId="13">
    <w:abstractNumId w:val="21"/>
  </w:num>
  <w:num w:numId="14">
    <w:abstractNumId w:val="16"/>
  </w:num>
  <w:num w:numId="15">
    <w:abstractNumId w:val="11"/>
  </w:num>
  <w:num w:numId="16">
    <w:abstractNumId w:val="22"/>
  </w:num>
  <w:num w:numId="17">
    <w:abstractNumId w:val="18"/>
  </w:num>
  <w:num w:numId="18">
    <w:abstractNumId w:val="5"/>
  </w:num>
  <w:num w:numId="19">
    <w:abstractNumId w:val="9"/>
  </w:num>
  <w:num w:numId="20">
    <w:abstractNumId w:val="4"/>
  </w:num>
  <w:num w:numId="2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D4CAB"/>
    <w:rsid w:val="000341ED"/>
    <w:rsid w:val="00133989"/>
    <w:rsid w:val="00194303"/>
    <w:rsid w:val="002D2D8F"/>
    <w:rsid w:val="00361C0D"/>
    <w:rsid w:val="00385777"/>
    <w:rsid w:val="003A5610"/>
    <w:rsid w:val="003B7969"/>
    <w:rsid w:val="004B23E1"/>
    <w:rsid w:val="004F0EF9"/>
    <w:rsid w:val="00525658"/>
    <w:rsid w:val="00537ACE"/>
    <w:rsid w:val="00587EE5"/>
    <w:rsid w:val="005C2E8E"/>
    <w:rsid w:val="005F0ABC"/>
    <w:rsid w:val="006400C6"/>
    <w:rsid w:val="0066493A"/>
    <w:rsid w:val="006C38AC"/>
    <w:rsid w:val="006F7A15"/>
    <w:rsid w:val="007541C4"/>
    <w:rsid w:val="007B11DF"/>
    <w:rsid w:val="007D623F"/>
    <w:rsid w:val="00840F77"/>
    <w:rsid w:val="008818AA"/>
    <w:rsid w:val="008A58C7"/>
    <w:rsid w:val="008C0BDC"/>
    <w:rsid w:val="009500CD"/>
    <w:rsid w:val="0095602B"/>
    <w:rsid w:val="009652B5"/>
    <w:rsid w:val="00973A8F"/>
    <w:rsid w:val="00984B83"/>
    <w:rsid w:val="00A578AB"/>
    <w:rsid w:val="00A71F70"/>
    <w:rsid w:val="00A84873"/>
    <w:rsid w:val="00AC05BF"/>
    <w:rsid w:val="00AE2627"/>
    <w:rsid w:val="00B907A5"/>
    <w:rsid w:val="00C045E5"/>
    <w:rsid w:val="00C3157E"/>
    <w:rsid w:val="00CA0602"/>
    <w:rsid w:val="00CA2D2A"/>
    <w:rsid w:val="00D02273"/>
    <w:rsid w:val="00D503A3"/>
    <w:rsid w:val="00D83999"/>
    <w:rsid w:val="00D91467"/>
    <w:rsid w:val="00DD4CAB"/>
    <w:rsid w:val="00E04AF0"/>
    <w:rsid w:val="00E10196"/>
    <w:rsid w:val="00E239A2"/>
    <w:rsid w:val="00E62661"/>
    <w:rsid w:val="00EE1B02"/>
    <w:rsid w:val="00F272DC"/>
    <w:rsid w:val="00F36C07"/>
    <w:rsid w:val="00F40C7F"/>
    <w:rsid w:val="00F97B19"/>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CAB"/>
  </w:style>
  <w:style w:type="paragraph" w:styleId="1">
    <w:name w:val="heading 1"/>
    <w:basedOn w:val="a"/>
    <w:next w:val="a"/>
    <w:link w:val="10"/>
    <w:uiPriority w:val="9"/>
    <w:qFormat/>
    <w:rsid w:val="00AC05B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3">
    <w:name w:val="heading 3"/>
    <w:basedOn w:val="a"/>
    <w:next w:val="a"/>
    <w:link w:val="30"/>
    <w:qFormat/>
    <w:rsid w:val="00DD4CAB"/>
    <w:pPr>
      <w:keepNext/>
      <w:spacing w:after="0" w:line="360" w:lineRule="auto"/>
      <w:outlineLvl w:val="2"/>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DD4CAB"/>
    <w:pPr>
      <w:spacing w:after="0" w:line="240" w:lineRule="auto"/>
    </w:pPr>
    <w:rPr>
      <w:sz w:val="20"/>
      <w:szCs w:val="20"/>
    </w:rPr>
  </w:style>
  <w:style w:type="character" w:customStyle="1" w:styleId="a4">
    <w:name w:val="Текст концевой сноски Знак"/>
    <w:basedOn w:val="a0"/>
    <w:link w:val="a3"/>
    <w:uiPriority w:val="99"/>
    <w:semiHidden/>
    <w:rsid w:val="00DD4CAB"/>
    <w:rPr>
      <w:sz w:val="20"/>
      <w:szCs w:val="20"/>
    </w:rPr>
  </w:style>
  <w:style w:type="character" w:styleId="a5">
    <w:name w:val="endnote reference"/>
    <w:basedOn w:val="a0"/>
    <w:uiPriority w:val="99"/>
    <w:semiHidden/>
    <w:unhideWhenUsed/>
    <w:rsid w:val="00DD4CAB"/>
    <w:rPr>
      <w:vertAlign w:val="superscript"/>
    </w:rPr>
  </w:style>
  <w:style w:type="character" w:customStyle="1" w:styleId="30">
    <w:name w:val="Заголовок 3 Знак"/>
    <w:basedOn w:val="a0"/>
    <w:link w:val="3"/>
    <w:rsid w:val="00DD4CAB"/>
    <w:rPr>
      <w:rFonts w:ascii="Times New Roman" w:eastAsia="Times New Roman" w:hAnsi="Times New Roman" w:cs="Times New Roman"/>
      <w:b/>
      <w:sz w:val="24"/>
      <w:szCs w:val="20"/>
      <w:lang w:eastAsia="ru-RU"/>
    </w:rPr>
  </w:style>
  <w:style w:type="paragraph" w:styleId="a6">
    <w:name w:val="footnote text"/>
    <w:basedOn w:val="a"/>
    <w:link w:val="a7"/>
    <w:unhideWhenUsed/>
    <w:rsid w:val="00DD4CAB"/>
    <w:pPr>
      <w:spacing w:after="0" w:line="240" w:lineRule="auto"/>
    </w:pPr>
    <w:rPr>
      <w:sz w:val="20"/>
      <w:szCs w:val="20"/>
    </w:rPr>
  </w:style>
  <w:style w:type="character" w:customStyle="1" w:styleId="a7">
    <w:name w:val="Текст сноски Знак"/>
    <w:basedOn w:val="a0"/>
    <w:link w:val="a6"/>
    <w:uiPriority w:val="99"/>
    <w:rsid w:val="00DD4CAB"/>
    <w:rPr>
      <w:sz w:val="20"/>
      <w:szCs w:val="20"/>
    </w:rPr>
  </w:style>
  <w:style w:type="numbering" w:customStyle="1" w:styleId="11">
    <w:name w:val="Нет списка1"/>
    <w:next w:val="a2"/>
    <w:uiPriority w:val="99"/>
    <w:semiHidden/>
    <w:unhideWhenUsed/>
    <w:rsid w:val="00DD4CAB"/>
  </w:style>
  <w:style w:type="table" w:styleId="a8">
    <w:name w:val="Table Grid"/>
    <w:basedOn w:val="a1"/>
    <w:rsid w:val="00DD4C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basedOn w:val="a0"/>
    <w:rsid w:val="00DD4CAB"/>
    <w:rPr>
      <w:rFonts w:ascii="Arial" w:hAnsi="Arial" w:cs="Arial"/>
      <w:b/>
      <w:bCs/>
      <w:i/>
      <w:iCs/>
      <w:sz w:val="20"/>
      <w:szCs w:val="20"/>
    </w:rPr>
  </w:style>
  <w:style w:type="character" w:customStyle="1" w:styleId="FontStyle21">
    <w:name w:val="Font Style21"/>
    <w:basedOn w:val="a0"/>
    <w:rsid w:val="00DD4CAB"/>
    <w:rPr>
      <w:rFonts w:ascii="Arial" w:hAnsi="Arial" w:cs="Arial"/>
      <w:b/>
      <w:bCs/>
      <w:smallCaps/>
      <w:spacing w:val="10"/>
      <w:sz w:val="12"/>
      <w:szCs w:val="12"/>
    </w:rPr>
  </w:style>
  <w:style w:type="character" w:customStyle="1" w:styleId="FontStyle15">
    <w:name w:val="Font Style15"/>
    <w:basedOn w:val="a0"/>
    <w:rsid w:val="00DD4CAB"/>
    <w:rPr>
      <w:rFonts w:ascii="Arial" w:hAnsi="Arial" w:cs="Arial"/>
      <w:i/>
      <w:iCs/>
      <w:sz w:val="20"/>
      <w:szCs w:val="20"/>
    </w:rPr>
  </w:style>
  <w:style w:type="character" w:customStyle="1" w:styleId="FontStyle17">
    <w:name w:val="Font Style17"/>
    <w:basedOn w:val="a0"/>
    <w:rsid w:val="00DD4CAB"/>
    <w:rPr>
      <w:rFonts w:ascii="Arial" w:hAnsi="Arial" w:cs="Arial"/>
      <w:b/>
      <w:bCs/>
      <w:sz w:val="18"/>
      <w:szCs w:val="18"/>
    </w:rPr>
  </w:style>
  <w:style w:type="character" w:customStyle="1" w:styleId="FontStyle16">
    <w:name w:val="Font Style16"/>
    <w:basedOn w:val="a0"/>
    <w:rsid w:val="00DD4CAB"/>
    <w:rPr>
      <w:rFonts w:ascii="Arial" w:hAnsi="Arial" w:cs="Arial"/>
      <w:sz w:val="22"/>
      <w:szCs w:val="22"/>
    </w:rPr>
  </w:style>
  <w:style w:type="paragraph" w:styleId="a9">
    <w:name w:val="Normal (Web)"/>
    <w:basedOn w:val="a"/>
    <w:rsid w:val="00DD4C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DD4CA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
    <w:rsid w:val="00DD4CAB"/>
    <w:pPr>
      <w:widowControl w:val="0"/>
      <w:autoSpaceDE w:val="0"/>
      <w:autoSpaceDN w:val="0"/>
      <w:adjustRightInd w:val="0"/>
      <w:spacing w:after="0" w:line="232" w:lineRule="exact"/>
    </w:pPr>
    <w:rPr>
      <w:rFonts w:ascii="Arial" w:eastAsia="Times New Roman" w:hAnsi="Arial" w:cs="Arial"/>
      <w:sz w:val="24"/>
      <w:szCs w:val="24"/>
      <w:lang w:eastAsia="ru-RU"/>
    </w:rPr>
  </w:style>
  <w:style w:type="paragraph" w:customStyle="1" w:styleId="Style11">
    <w:name w:val="Style11"/>
    <w:basedOn w:val="a"/>
    <w:rsid w:val="00DD4CAB"/>
    <w:pPr>
      <w:widowControl w:val="0"/>
      <w:autoSpaceDE w:val="0"/>
      <w:autoSpaceDN w:val="0"/>
      <w:adjustRightInd w:val="0"/>
      <w:spacing w:after="0" w:line="228" w:lineRule="exact"/>
      <w:jc w:val="both"/>
    </w:pPr>
    <w:rPr>
      <w:rFonts w:ascii="Arial" w:eastAsia="Times New Roman" w:hAnsi="Arial" w:cs="Arial"/>
      <w:sz w:val="24"/>
      <w:szCs w:val="24"/>
      <w:lang w:eastAsia="ru-RU"/>
    </w:rPr>
  </w:style>
  <w:style w:type="paragraph" w:customStyle="1" w:styleId="Style10">
    <w:name w:val="Style10"/>
    <w:basedOn w:val="a"/>
    <w:rsid w:val="00DD4CAB"/>
    <w:pPr>
      <w:widowControl w:val="0"/>
      <w:autoSpaceDE w:val="0"/>
      <w:autoSpaceDN w:val="0"/>
      <w:adjustRightInd w:val="0"/>
      <w:spacing w:after="0" w:line="228" w:lineRule="exact"/>
      <w:ind w:firstLine="449"/>
    </w:pPr>
    <w:rPr>
      <w:rFonts w:ascii="Arial" w:eastAsia="Times New Roman" w:hAnsi="Arial" w:cs="Arial"/>
      <w:sz w:val="24"/>
      <w:szCs w:val="24"/>
      <w:lang w:eastAsia="ru-RU"/>
    </w:rPr>
  </w:style>
  <w:style w:type="paragraph" w:customStyle="1" w:styleId="Style1">
    <w:name w:val="Style1"/>
    <w:basedOn w:val="a"/>
    <w:rsid w:val="00DD4CA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5">
    <w:name w:val="Style5"/>
    <w:basedOn w:val="a"/>
    <w:rsid w:val="00DD4CAB"/>
    <w:pPr>
      <w:widowControl w:val="0"/>
      <w:autoSpaceDE w:val="0"/>
      <w:autoSpaceDN w:val="0"/>
      <w:adjustRightInd w:val="0"/>
      <w:spacing w:after="0" w:line="232" w:lineRule="exact"/>
      <w:jc w:val="center"/>
    </w:pPr>
    <w:rPr>
      <w:rFonts w:ascii="Arial" w:eastAsia="Times New Roman" w:hAnsi="Arial" w:cs="Arial"/>
      <w:sz w:val="24"/>
      <w:szCs w:val="24"/>
      <w:lang w:eastAsia="ru-RU"/>
    </w:rPr>
  </w:style>
  <w:style w:type="paragraph" w:customStyle="1" w:styleId="Style8">
    <w:name w:val="Style8"/>
    <w:basedOn w:val="a"/>
    <w:rsid w:val="00DD4CAB"/>
    <w:pPr>
      <w:widowControl w:val="0"/>
      <w:autoSpaceDE w:val="0"/>
      <w:autoSpaceDN w:val="0"/>
      <w:adjustRightInd w:val="0"/>
      <w:spacing w:after="0" w:line="300" w:lineRule="exact"/>
      <w:jc w:val="center"/>
    </w:pPr>
    <w:rPr>
      <w:rFonts w:ascii="Arial" w:eastAsia="Times New Roman" w:hAnsi="Arial" w:cs="Arial"/>
      <w:sz w:val="24"/>
      <w:szCs w:val="24"/>
      <w:lang w:eastAsia="ru-RU"/>
    </w:rPr>
  </w:style>
  <w:style w:type="character" w:customStyle="1" w:styleId="FontStyle14">
    <w:name w:val="Font Style14"/>
    <w:basedOn w:val="a0"/>
    <w:rsid w:val="00DD4CAB"/>
    <w:rPr>
      <w:rFonts w:ascii="Arial" w:hAnsi="Arial" w:cs="Arial"/>
      <w:b/>
      <w:bCs/>
      <w:sz w:val="22"/>
      <w:szCs w:val="22"/>
    </w:rPr>
  </w:style>
  <w:style w:type="paragraph" w:customStyle="1" w:styleId="Style3">
    <w:name w:val="Style3"/>
    <w:basedOn w:val="a"/>
    <w:rsid w:val="00DD4CAB"/>
    <w:pPr>
      <w:widowControl w:val="0"/>
      <w:autoSpaceDE w:val="0"/>
      <w:autoSpaceDN w:val="0"/>
      <w:adjustRightInd w:val="0"/>
      <w:spacing w:after="0" w:line="232" w:lineRule="exact"/>
      <w:jc w:val="both"/>
    </w:pPr>
    <w:rPr>
      <w:rFonts w:ascii="Arial" w:eastAsia="Times New Roman" w:hAnsi="Arial" w:cs="Arial"/>
      <w:sz w:val="24"/>
      <w:szCs w:val="24"/>
      <w:lang w:eastAsia="ru-RU"/>
    </w:rPr>
  </w:style>
  <w:style w:type="paragraph" w:customStyle="1" w:styleId="Style4">
    <w:name w:val="Style4"/>
    <w:basedOn w:val="a"/>
    <w:rsid w:val="00DD4CA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1">
    <w:name w:val="Font Style11"/>
    <w:basedOn w:val="a0"/>
    <w:rsid w:val="00DD4CAB"/>
    <w:rPr>
      <w:rFonts w:ascii="Arial" w:hAnsi="Arial" w:cs="Arial"/>
      <w:b/>
      <w:bCs/>
      <w:sz w:val="22"/>
      <w:szCs w:val="22"/>
    </w:rPr>
  </w:style>
  <w:style w:type="paragraph" w:customStyle="1" w:styleId="Style2">
    <w:name w:val="Style2"/>
    <w:basedOn w:val="a"/>
    <w:rsid w:val="00DD4CA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2">
    <w:name w:val="Font Style12"/>
    <w:basedOn w:val="a0"/>
    <w:rsid w:val="00DD4CAB"/>
    <w:rPr>
      <w:rFonts w:ascii="Arial" w:hAnsi="Arial" w:cs="Arial"/>
      <w:spacing w:val="-10"/>
      <w:sz w:val="20"/>
      <w:szCs w:val="20"/>
    </w:rPr>
  </w:style>
  <w:style w:type="paragraph" w:customStyle="1" w:styleId="Style9">
    <w:name w:val="Style9"/>
    <w:basedOn w:val="a"/>
    <w:rsid w:val="00DD4CAB"/>
    <w:pPr>
      <w:widowControl w:val="0"/>
      <w:autoSpaceDE w:val="0"/>
      <w:autoSpaceDN w:val="0"/>
      <w:adjustRightInd w:val="0"/>
      <w:spacing w:after="0" w:line="230" w:lineRule="exact"/>
    </w:pPr>
    <w:rPr>
      <w:rFonts w:ascii="Arial" w:eastAsia="Times New Roman" w:hAnsi="Arial" w:cs="Arial"/>
      <w:sz w:val="24"/>
      <w:szCs w:val="24"/>
      <w:lang w:eastAsia="ru-RU"/>
    </w:rPr>
  </w:style>
  <w:style w:type="character" w:customStyle="1" w:styleId="FontStyle13">
    <w:name w:val="Font Style13"/>
    <w:basedOn w:val="a0"/>
    <w:rsid w:val="00DD4CAB"/>
    <w:rPr>
      <w:rFonts w:ascii="Arial" w:hAnsi="Arial" w:cs="Arial"/>
      <w:sz w:val="20"/>
      <w:szCs w:val="20"/>
    </w:rPr>
  </w:style>
  <w:style w:type="character" w:customStyle="1" w:styleId="FontStyle19">
    <w:name w:val="Font Style19"/>
    <w:basedOn w:val="a0"/>
    <w:rsid w:val="00DD4CAB"/>
    <w:rPr>
      <w:rFonts w:ascii="Arial" w:hAnsi="Arial" w:cs="Arial"/>
      <w:b/>
      <w:bCs/>
      <w:sz w:val="20"/>
      <w:szCs w:val="20"/>
    </w:rPr>
  </w:style>
  <w:style w:type="character" w:styleId="aa">
    <w:name w:val="Strong"/>
    <w:basedOn w:val="a0"/>
    <w:qFormat/>
    <w:rsid w:val="00DD4CAB"/>
    <w:rPr>
      <w:b/>
      <w:bCs/>
    </w:rPr>
  </w:style>
  <w:style w:type="paragraph" w:styleId="ab">
    <w:name w:val="Body Text"/>
    <w:basedOn w:val="a"/>
    <w:link w:val="ac"/>
    <w:uiPriority w:val="1"/>
    <w:qFormat/>
    <w:rsid w:val="00DD4CAB"/>
    <w:pPr>
      <w:autoSpaceDE w:val="0"/>
      <w:autoSpaceDN w:val="0"/>
      <w:spacing w:after="0" w:line="240" w:lineRule="auto"/>
      <w:jc w:val="both"/>
    </w:pPr>
    <w:rPr>
      <w:rFonts w:ascii="Times New Roman" w:eastAsia="Times New Roman" w:hAnsi="Times New Roman" w:cs="Times New Roman"/>
      <w:sz w:val="28"/>
      <w:szCs w:val="28"/>
      <w:lang w:eastAsia="ru-RU"/>
    </w:rPr>
  </w:style>
  <w:style w:type="character" w:customStyle="1" w:styleId="ac">
    <w:name w:val="Основной текст Знак"/>
    <w:basedOn w:val="a0"/>
    <w:link w:val="ab"/>
    <w:uiPriority w:val="1"/>
    <w:rsid w:val="00DD4CAB"/>
    <w:rPr>
      <w:rFonts w:ascii="Times New Roman" w:eastAsia="Times New Roman" w:hAnsi="Times New Roman" w:cs="Times New Roman"/>
      <w:sz w:val="28"/>
      <w:szCs w:val="28"/>
      <w:lang w:eastAsia="ru-RU"/>
    </w:rPr>
  </w:style>
  <w:style w:type="paragraph" w:styleId="ad">
    <w:name w:val="List Paragraph"/>
    <w:basedOn w:val="a"/>
    <w:uiPriority w:val="1"/>
    <w:qFormat/>
    <w:rsid w:val="00DD4CAB"/>
    <w:pPr>
      <w:ind w:left="720"/>
      <w:contextualSpacing/>
    </w:pPr>
    <w:rPr>
      <w:rFonts w:ascii="Calibri" w:eastAsia="Calibri" w:hAnsi="Calibri" w:cs="Times New Roman"/>
    </w:rPr>
  </w:style>
  <w:style w:type="paragraph" w:styleId="ae">
    <w:name w:val="header"/>
    <w:basedOn w:val="a"/>
    <w:link w:val="af"/>
    <w:uiPriority w:val="99"/>
    <w:unhideWhenUsed/>
    <w:rsid w:val="00DD4CAB"/>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DD4CAB"/>
  </w:style>
  <w:style w:type="paragraph" w:styleId="af0">
    <w:name w:val="footer"/>
    <w:basedOn w:val="a"/>
    <w:link w:val="af1"/>
    <w:unhideWhenUsed/>
    <w:rsid w:val="00DD4CAB"/>
    <w:pPr>
      <w:tabs>
        <w:tab w:val="center" w:pos="4677"/>
        <w:tab w:val="right" w:pos="9355"/>
      </w:tabs>
      <w:spacing w:after="0" w:line="240" w:lineRule="auto"/>
    </w:pPr>
  </w:style>
  <w:style w:type="character" w:customStyle="1" w:styleId="af1">
    <w:name w:val="Нижний колонтитул Знак"/>
    <w:basedOn w:val="a0"/>
    <w:link w:val="af0"/>
    <w:rsid w:val="00DD4CAB"/>
  </w:style>
  <w:style w:type="paragraph" w:styleId="HTML">
    <w:name w:val="HTML Preformatted"/>
    <w:basedOn w:val="a"/>
    <w:link w:val="HTML0"/>
    <w:rsid w:val="00DD4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DD4CAB"/>
    <w:rPr>
      <w:rFonts w:ascii="Courier New" w:eastAsia="Times New Roman" w:hAnsi="Courier New" w:cs="Courier New"/>
      <w:sz w:val="20"/>
      <w:szCs w:val="20"/>
      <w:lang w:eastAsia="ru-RU"/>
    </w:rPr>
  </w:style>
  <w:style w:type="paragraph" w:styleId="af2">
    <w:name w:val="No Spacing"/>
    <w:uiPriority w:val="1"/>
    <w:qFormat/>
    <w:rsid w:val="00DD4CAB"/>
    <w:pPr>
      <w:spacing w:after="0" w:line="240" w:lineRule="auto"/>
    </w:pPr>
    <w:rPr>
      <w:rFonts w:ascii="Calibri" w:eastAsia="Calibri" w:hAnsi="Calibri" w:cs="Times New Roman"/>
    </w:rPr>
  </w:style>
  <w:style w:type="paragraph" w:customStyle="1" w:styleId="ConsPlusNonformat">
    <w:name w:val="ConsPlusNonformat"/>
    <w:rsid w:val="00DD4CAB"/>
    <w:pPr>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TableNormal">
    <w:name w:val="Table Normal"/>
    <w:uiPriority w:val="2"/>
    <w:semiHidden/>
    <w:unhideWhenUsed/>
    <w:qFormat/>
    <w:rsid w:val="00DD4CAB"/>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DD4CAB"/>
    <w:pPr>
      <w:widowControl w:val="0"/>
      <w:spacing w:after="0" w:line="240" w:lineRule="auto"/>
      <w:ind w:left="112" w:hanging="360"/>
      <w:outlineLvl w:val="1"/>
    </w:pPr>
    <w:rPr>
      <w:rFonts w:ascii="Times New Roman" w:eastAsia="Times New Roman" w:hAnsi="Times New Roman"/>
      <w:b/>
      <w:bCs/>
      <w:sz w:val="28"/>
      <w:szCs w:val="28"/>
      <w:lang w:val="en-US"/>
    </w:rPr>
  </w:style>
  <w:style w:type="paragraph" w:customStyle="1" w:styleId="21">
    <w:name w:val="Заголовок 21"/>
    <w:basedOn w:val="a"/>
    <w:uiPriority w:val="1"/>
    <w:qFormat/>
    <w:rsid w:val="00DD4CAB"/>
    <w:pPr>
      <w:widowControl w:val="0"/>
      <w:spacing w:before="5" w:after="0" w:line="240" w:lineRule="auto"/>
      <w:ind w:left="392" w:hanging="180"/>
      <w:outlineLvl w:val="2"/>
    </w:pPr>
    <w:rPr>
      <w:rFonts w:ascii="Times New Roman" w:eastAsia="Times New Roman" w:hAnsi="Times New Roman"/>
      <w:b/>
      <w:bCs/>
      <w:sz w:val="24"/>
      <w:szCs w:val="24"/>
      <w:lang w:val="en-US"/>
    </w:rPr>
  </w:style>
  <w:style w:type="paragraph" w:customStyle="1" w:styleId="31">
    <w:name w:val="Заголовок 31"/>
    <w:basedOn w:val="a"/>
    <w:uiPriority w:val="1"/>
    <w:qFormat/>
    <w:rsid w:val="00DD4CAB"/>
    <w:pPr>
      <w:widowControl w:val="0"/>
      <w:spacing w:before="5" w:after="0" w:line="240" w:lineRule="auto"/>
      <w:ind w:left="112"/>
      <w:outlineLvl w:val="3"/>
    </w:pPr>
    <w:rPr>
      <w:rFonts w:ascii="Times New Roman" w:eastAsia="Times New Roman" w:hAnsi="Times New Roman"/>
      <w:b/>
      <w:bCs/>
      <w:i/>
      <w:sz w:val="24"/>
      <w:szCs w:val="24"/>
      <w:lang w:val="en-US"/>
    </w:rPr>
  </w:style>
  <w:style w:type="paragraph" w:customStyle="1" w:styleId="TableParagraph">
    <w:name w:val="Table Paragraph"/>
    <w:basedOn w:val="a"/>
    <w:uiPriority w:val="1"/>
    <w:qFormat/>
    <w:rsid w:val="00DD4CAB"/>
    <w:pPr>
      <w:widowControl w:val="0"/>
      <w:spacing w:after="0" w:line="240" w:lineRule="auto"/>
    </w:pPr>
    <w:rPr>
      <w:lang w:val="en-US"/>
    </w:rPr>
  </w:style>
  <w:style w:type="paragraph" w:styleId="af3">
    <w:name w:val="Balloon Text"/>
    <w:basedOn w:val="a"/>
    <w:link w:val="af4"/>
    <w:uiPriority w:val="99"/>
    <w:semiHidden/>
    <w:unhideWhenUsed/>
    <w:rsid w:val="00DD4CAB"/>
    <w:pPr>
      <w:widowControl w:val="0"/>
      <w:spacing w:after="0" w:line="240" w:lineRule="auto"/>
    </w:pPr>
    <w:rPr>
      <w:rFonts w:ascii="Tahoma" w:hAnsi="Tahoma" w:cs="Tahoma"/>
      <w:sz w:val="16"/>
      <w:szCs w:val="16"/>
      <w:lang w:val="en-US"/>
    </w:rPr>
  </w:style>
  <w:style w:type="character" w:customStyle="1" w:styleId="af4">
    <w:name w:val="Текст выноски Знак"/>
    <w:basedOn w:val="a0"/>
    <w:link w:val="af3"/>
    <w:uiPriority w:val="99"/>
    <w:semiHidden/>
    <w:rsid w:val="00DD4CAB"/>
    <w:rPr>
      <w:rFonts w:ascii="Tahoma" w:hAnsi="Tahoma" w:cs="Tahoma"/>
      <w:sz w:val="16"/>
      <w:szCs w:val="16"/>
      <w:lang w:val="en-US"/>
    </w:rPr>
  </w:style>
  <w:style w:type="character" w:styleId="af5">
    <w:name w:val="page number"/>
    <w:basedOn w:val="a0"/>
    <w:rsid w:val="00E04AF0"/>
  </w:style>
  <w:style w:type="paragraph" w:styleId="af6">
    <w:name w:val="Plain Text"/>
    <w:basedOn w:val="a"/>
    <w:link w:val="af7"/>
    <w:rsid w:val="00E04AF0"/>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link w:val="af6"/>
    <w:rsid w:val="00E04AF0"/>
    <w:rPr>
      <w:rFonts w:ascii="Courier New" w:eastAsia="Times New Roman" w:hAnsi="Courier New" w:cs="Courier New"/>
      <w:sz w:val="20"/>
      <w:szCs w:val="20"/>
      <w:lang w:eastAsia="ru-RU"/>
    </w:rPr>
  </w:style>
  <w:style w:type="paragraph" w:customStyle="1" w:styleId="41">
    <w:name w:val="Заголовок 41"/>
    <w:basedOn w:val="a"/>
    <w:uiPriority w:val="1"/>
    <w:qFormat/>
    <w:rsid w:val="003A5610"/>
    <w:pPr>
      <w:widowControl w:val="0"/>
      <w:spacing w:after="0" w:line="240" w:lineRule="auto"/>
      <w:ind w:left="109"/>
      <w:outlineLvl w:val="4"/>
    </w:pPr>
    <w:rPr>
      <w:rFonts w:ascii="Times New Roman" w:eastAsia="Times New Roman" w:hAnsi="Times New Roman"/>
      <w:b/>
      <w:bCs/>
      <w:i/>
      <w:sz w:val="24"/>
      <w:szCs w:val="24"/>
      <w:lang w:val="en-US"/>
    </w:rPr>
  </w:style>
  <w:style w:type="paragraph" w:styleId="2">
    <w:name w:val="Body Text 2"/>
    <w:basedOn w:val="a"/>
    <w:link w:val="20"/>
    <w:uiPriority w:val="99"/>
    <w:semiHidden/>
    <w:unhideWhenUsed/>
    <w:rsid w:val="0095602B"/>
    <w:pPr>
      <w:spacing w:after="120" w:line="480" w:lineRule="auto"/>
    </w:pPr>
  </w:style>
  <w:style w:type="character" w:customStyle="1" w:styleId="20">
    <w:name w:val="Основной текст 2 Знак"/>
    <w:basedOn w:val="a0"/>
    <w:link w:val="2"/>
    <w:uiPriority w:val="99"/>
    <w:semiHidden/>
    <w:rsid w:val="0095602B"/>
  </w:style>
  <w:style w:type="paragraph" w:styleId="32">
    <w:name w:val="Body Text Indent 3"/>
    <w:basedOn w:val="a"/>
    <w:link w:val="33"/>
    <w:rsid w:val="0095602B"/>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95602B"/>
    <w:rPr>
      <w:rFonts w:ascii="Times New Roman" w:eastAsia="Times New Roman" w:hAnsi="Times New Roman" w:cs="Times New Roman"/>
      <w:sz w:val="16"/>
      <w:szCs w:val="16"/>
      <w:lang w:eastAsia="ru-RU"/>
    </w:rPr>
  </w:style>
  <w:style w:type="character" w:styleId="af8">
    <w:name w:val="footnote reference"/>
    <w:semiHidden/>
    <w:rsid w:val="0095602B"/>
    <w:rPr>
      <w:vertAlign w:val="superscript"/>
    </w:rPr>
  </w:style>
  <w:style w:type="paragraph" w:customStyle="1" w:styleId="210">
    <w:name w:val="Основной текст 21"/>
    <w:basedOn w:val="a"/>
    <w:rsid w:val="0095602B"/>
    <w:pPr>
      <w:tabs>
        <w:tab w:val="left" w:pos="8222"/>
      </w:tabs>
      <w:spacing w:after="0" w:line="240" w:lineRule="auto"/>
      <w:ind w:right="-1759"/>
    </w:pPr>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AC05BF"/>
    <w:rPr>
      <w:rFonts w:asciiTheme="majorHAnsi" w:eastAsiaTheme="majorEastAsia" w:hAnsiTheme="majorHAnsi" w:cstheme="majorBidi"/>
      <w:b/>
      <w:bCs/>
      <w:color w:val="345A8A" w:themeColor="accent1" w:themeShade="B5"/>
      <w:sz w:val="32"/>
      <w:szCs w:val="32"/>
    </w:rPr>
  </w:style>
  <w:style w:type="paragraph" w:styleId="af9">
    <w:name w:val="TOC Heading"/>
    <w:basedOn w:val="1"/>
    <w:next w:val="a"/>
    <w:uiPriority w:val="39"/>
    <w:unhideWhenUsed/>
    <w:qFormat/>
    <w:rsid w:val="00AC05BF"/>
    <w:pPr>
      <w:outlineLvl w:val="9"/>
    </w:pPr>
    <w:rPr>
      <w:color w:val="365F91" w:themeColor="accent1" w:themeShade="BF"/>
      <w:sz w:val="28"/>
      <w:szCs w:val="28"/>
      <w:lang w:eastAsia="ru-RU"/>
    </w:rPr>
  </w:style>
  <w:style w:type="paragraph" w:styleId="12">
    <w:name w:val="toc 1"/>
    <w:basedOn w:val="a"/>
    <w:next w:val="a"/>
    <w:autoRedefine/>
    <w:uiPriority w:val="39"/>
    <w:semiHidden/>
    <w:unhideWhenUsed/>
    <w:rsid w:val="00AC05BF"/>
    <w:pPr>
      <w:spacing w:before="240" w:after="120"/>
    </w:pPr>
    <w:rPr>
      <w:b/>
      <w:caps/>
      <w:u w:val="single"/>
    </w:rPr>
  </w:style>
  <w:style w:type="paragraph" w:styleId="22">
    <w:name w:val="toc 2"/>
    <w:basedOn w:val="a"/>
    <w:next w:val="a"/>
    <w:autoRedefine/>
    <w:uiPriority w:val="39"/>
    <w:semiHidden/>
    <w:unhideWhenUsed/>
    <w:rsid w:val="00AC05BF"/>
    <w:pPr>
      <w:spacing w:after="0"/>
    </w:pPr>
    <w:rPr>
      <w:b/>
      <w:smallCaps/>
    </w:rPr>
  </w:style>
  <w:style w:type="paragraph" w:styleId="34">
    <w:name w:val="toc 3"/>
    <w:basedOn w:val="a"/>
    <w:next w:val="a"/>
    <w:autoRedefine/>
    <w:uiPriority w:val="39"/>
    <w:unhideWhenUsed/>
    <w:rsid w:val="00AC05BF"/>
    <w:pPr>
      <w:spacing w:after="0"/>
    </w:pPr>
    <w:rPr>
      <w:smallCaps/>
    </w:rPr>
  </w:style>
  <w:style w:type="paragraph" w:styleId="4">
    <w:name w:val="toc 4"/>
    <w:basedOn w:val="a"/>
    <w:next w:val="a"/>
    <w:autoRedefine/>
    <w:uiPriority w:val="39"/>
    <w:semiHidden/>
    <w:unhideWhenUsed/>
    <w:rsid w:val="00AC05BF"/>
    <w:pPr>
      <w:spacing w:after="0"/>
    </w:pPr>
  </w:style>
  <w:style w:type="paragraph" w:styleId="5">
    <w:name w:val="toc 5"/>
    <w:basedOn w:val="a"/>
    <w:next w:val="a"/>
    <w:autoRedefine/>
    <w:uiPriority w:val="39"/>
    <w:semiHidden/>
    <w:unhideWhenUsed/>
    <w:rsid w:val="00AC05BF"/>
    <w:pPr>
      <w:spacing w:after="0"/>
    </w:pPr>
  </w:style>
  <w:style w:type="paragraph" w:styleId="6">
    <w:name w:val="toc 6"/>
    <w:basedOn w:val="a"/>
    <w:next w:val="a"/>
    <w:autoRedefine/>
    <w:uiPriority w:val="39"/>
    <w:semiHidden/>
    <w:unhideWhenUsed/>
    <w:rsid w:val="00AC05BF"/>
    <w:pPr>
      <w:spacing w:after="0"/>
    </w:pPr>
  </w:style>
  <w:style w:type="paragraph" w:styleId="7">
    <w:name w:val="toc 7"/>
    <w:basedOn w:val="a"/>
    <w:next w:val="a"/>
    <w:autoRedefine/>
    <w:uiPriority w:val="39"/>
    <w:semiHidden/>
    <w:unhideWhenUsed/>
    <w:rsid w:val="00AC05BF"/>
    <w:pPr>
      <w:spacing w:after="0"/>
    </w:pPr>
  </w:style>
  <w:style w:type="paragraph" w:styleId="8">
    <w:name w:val="toc 8"/>
    <w:basedOn w:val="a"/>
    <w:next w:val="a"/>
    <w:autoRedefine/>
    <w:uiPriority w:val="39"/>
    <w:semiHidden/>
    <w:unhideWhenUsed/>
    <w:rsid w:val="00AC05BF"/>
    <w:pPr>
      <w:spacing w:after="0"/>
    </w:pPr>
  </w:style>
  <w:style w:type="paragraph" w:styleId="9">
    <w:name w:val="toc 9"/>
    <w:basedOn w:val="a"/>
    <w:next w:val="a"/>
    <w:autoRedefine/>
    <w:uiPriority w:val="39"/>
    <w:semiHidden/>
    <w:unhideWhenUsed/>
    <w:rsid w:val="00AC05BF"/>
    <w:pPr>
      <w:spacing w:after="0"/>
    </w:pPr>
  </w:style>
  <w:style w:type="character" w:styleId="afa">
    <w:name w:val="Emphasis"/>
    <w:basedOn w:val="a0"/>
    <w:uiPriority w:val="20"/>
    <w:qFormat/>
    <w:rsid w:val="00AC05BF"/>
    <w:rPr>
      <w:i/>
      <w:iCs/>
    </w:rPr>
  </w:style>
  <w:style w:type="paragraph" w:styleId="afb">
    <w:name w:val="Title"/>
    <w:basedOn w:val="a"/>
    <w:next w:val="a"/>
    <w:link w:val="afc"/>
    <w:uiPriority w:val="10"/>
    <w:qFormat/>
    <w:rsid w:val="00AC05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Название Знак"/>
    <w:basedOn w:val="a0"/>
    <w:link w:val="afb"/>
    <w:uiPriority w:val="10"/>
    <w:rsid w:val="00AC05B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FD23E-E9A5-41B6-ABCB-31CF2CEC4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4664</Words>
  <Characters>26588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1442</cp:lastModifiedBy>
  <cp:revision>34</cp:revision>
  <cp:lastPrinted>2015-12-09T08:32:00Z</cp:lastPrinted>
  <dcterms:created xsi:type="dcterms:W3CDTF">2015-06-08T04:46:00Z</dcterms:created>
  <dcterms:modified xsi:type="dcterms:W3CDTF">2019-02-21T12:30:00Z</dcterms:modified>
</cp:coreProperties>
</file>